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20443" w:rsidRPr="003F5006" w:rsidTr="0025447E">
        <w:tc>
          <w:tcPr>
            <w:tcW w:w="1719" w:type="dxa"/>
          </w:tcPr>
          <w:p w:rsidR="00620443" w:rsidRPr="003F5006" w:rsidRDefault="00B91014"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20443" w:rsidRPr="003F5006" w:rsidRDefault="0079529A"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20443" w:rsidRPr="003F5006">
              <w:rPr>
                <w:rFonts w:ascii="Times New Roman" w:hAnsi="Times New Roman" w:cs="Times New Roman"/>
                <w:b/>
                <w:szCs w:val="24"/>
              </w:rPr>
              <w:t>втономная некоммерческая образовательная организация</w:t>
            </w:r>
          </w:p>
          <w:p w:rsidR="00620443" w:rsidRPr="003F5006" w:rsidRDefault="00620443" w:rsidP="0025447E">
            <w:pPr>
              <w:spacing w:line="360" w:lineRule="auto"/>
              <w:contextualSpacing/>
              <w:jc w:val="center"/>
              <w:rPr>
                <w:rFonts w:ascii="Times New Roman" w:hAnsi="Times New Roman" w:cs="Times New Roman"/>
                <w:b/>
                <w:szCs w:val="24"/>
              </w:rPr>
            </w:pPr>
            <w:r w:rsidRPr="003F5006">
              <w:rPr>
                <w:rFonts w:ascii="Times New Roman" w:hAnsi="Times New Roman" w:cs="Times New Roman"/>
                <w:b/>
                <w:szCs w:val="24"/>
              </w:rPr>
              <w:t>высшего образования Центросоюза Российской Федерации</w:t>
            </w:r>
          </w:p>
          <w:p w:rsidR="00620443" w:rsidRPr="003F5006" w:rsidRDefault="00620443" w:rsidP="0025447E">
            <w:pPr>
              <w:spacing w:line="360" w:lineRule="auto"/>
              <w:contextualSpacing/>
              <w:jc w:val="center"/>
              <w:rPr>
                <w:szCs w:val="28"/>
              </w:rPr>
            </w:pPr>
            <w:r w:rsidRPr="003F5006">
              <w:rPr>
                <w:rFonts w:ascii="Times New Roman" w:hAnsi="Times New Roman" w:cs="Times New Roman"/>
                <w:b/>
                <w:szCs w:val="28"/>
              </w:rPr>
              <w:t>«Сибирский университет потребительской кооперации»</w:t>
            </w:r>
          </w:p>
        </w:tc>
      </w:tr>
    </w:tbl>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774915"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74915">
        <w:rPr>
          <w:rFonts w:ascii="Times New Roman" w:hAnsi="Times New Roman" w:cs="Times New Roman"/>
          <w:b/>
          <w:bCs/>
          <w:sz w:val="28"/>
          <w:szCs w:val="28"/>
          <w:lang w:eastAsia="ru-RU"/>
        </w:rPr>
        <w:t>ОРГАНИЗАЦИЯ ГОСТИНИЧНОГО ДЕЛА</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20443" w:rsidRPr="00CF2FF6"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20443" w:rsidRPr="000D2E7E"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B91014"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B91014">
        <w:rPr>
          <w:rFonts w:ascii="Times New Roman" w:hAnsi="Times New Roman" w:cs="Times New Roman"/>
          <w:sz w:val="28"/>
          <w:szCs w:val="28"/>
          <w:lang w:eastAsia="ru-RU"/>
        </w:rPr>
        <w:t>Год начала подготовки: 2022</w:t>
      </w:r>
      <w:bookmarkStart w:id="0" w:name="_GoBack"/>
      <w:bookmarkEnd w:id="0"/>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3C54A0">
        <w:rPr>
          <w:rFonts w:ascii="Times New Roman" w:hAnsi="Times New Roman" w:cs="Times New Roman"/>
          <w:sz w:val="28"/>
          <w:szCs w:val="28"/>
          <w:lang w:eastAsia="ru-RU"/>
        </w:rPr>
        <w:t>5</w:t>
      </w:r>
    </w:p>
    <w:p w:rsidR="00620443" w:rsidRPr="000D2E7E" w:rsidRDefault="00620443"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602A58">
        <w:rPr>
          <w:rFonts w:ascii="Times New Roman" w:hAnsi="Times New Roman" w:cs="Times New Roman"/>
          <w:spacing w:val="4"/>
          <w:sz w:val="28"/>
          <w:szCs w:val="28"/>
          <w:lang w:eastAsia="ru-RU"/>
        </w:rPr>
        <w:t>Организация гостиничного дела</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[сост.</w:t>
      </w:r>
      <w:r w:rsidR="009A00BD">
        <w:rPr>
          <w:rFonts w:ascii="Times New Roman" w:hAnsi="Times New Roman" w:cs="Times New Roman"/>
          <w:spacing w:val="4"/>
          <w:sz w:val="28"/>
          <w:szCs w:val="28"/>
          <w:lang w:eastAsia="ru-RU"/>
        </w:rPr>
        <w:t xml:space="preserve"> Е. Н. Осипова, канд. </w:t>
      </w:r>
      <w:proofErr w:type="spellStart"/>
      <w:r w:rsidR="009A00BD">
        <w:rPr>
          <w:rFonts w:ascii="Times New Roman" w:hAnsi="Times New Roman" w:cs="Times New Roman"/>
          <w:spacing w:val="4"/>
          <w:sz w:val="28"/>
          <w:szCs w:val="28"/>
          <w:lang w:eastAsia="ru-RU"/>
        </w:rPr>
        <w:t>техн</w:t>
      </w:r>
      <w:proofErr w:type="spellEnd"/>
      <w:r w:rsidR="009A00BD">
        <w:rPr>
          <w:rFonts w:ascii="Times New Roman" w:hAnsi="Times New Roman" w:cs="Times New Roman"/>
          <w:spacing w:val="4"/>
          <w:sz w:val="28"/>
          <w:szCs w:val="28"/>
          <w:lang w:eastAsia="ru-RU"/>
        </w:rPr>
        <w:t>. наук, доцент</w:t>
      </w:r>
      <w:r w:rsidRPr="00CF2FF6">
        <w:rPr>
          <w:rFonts w:ascii="Times New Roman" w:hAnsi="Times New Roman" w:cs="Times New Roman"/>
          <w:spacing w:val="4"/>
          <w:sz w:val="28"/>
          <w:szCs w:val="28"/>
          <w:lang w:eastAsia="ru-RU"/>
        </w:rPr>
        <w:t>]; А</w:t>
      </w:r>
      <w:r w:rsidR="00957632">
        <w:rPr>
          <w:rFonts w:ascii="Times New Roman" w:hAnsi="Times New Roman" w:cs="Times New Roman"/>
          <w:spacing w:val="4"/>
          <w:sz w:val="28"/>
          <w:szCs w:val="28"/>
          <w:lang w:eastAsia="ru-RU"/>
        </w:rPr>
        <w:t xml:space="preserve">НОО </w:t>
      </w:r>
      <w:proofErr w:type="gramStart"/>
      <w:r w:rsidR="00957632">
        <w:rPr>
          <w:rFonts w:ascii="Times New Roman" w:hAnsi="Times New Roman" w:cs="Times New Roman"/>
          <w:spacing w:val="4"/>
          <w:sz w:val="28"/>
          <w:szCs w:val="28"/>
          <w:lang w:eastAsia="ru-RU"/>
        </w:rPr>
        <w:t>ВО</w:t>
      </w:r>
      <w:proofErr w:type="gramEnd"/>
      <w:r w:rsidR="00957632">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3C54A0">
        <w:rPr>
          <w:rFonts w:ascii="Times New Roman" w:hAnsi="Times New Roman" w:cs="Times New Roman"/>
          <w:spacing w:val="4"/>
          <w:sz w:val="28"/>
          <w:szCs w:val="28"/>
          <w:lang w:eastAsia="ru-RU"/>
        </w:rPr>
        <w:t>5</w:t>
      </w: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sidR="009A00BD">
        <w:rPr>
          <w:rFonts w:ascii="Times New Roman" w:hAnsi="Times New Roman" w:cs="Times New Roman"/>
          <w:sz w:val="28"/>
          <w:szCs w:val="28"/>
          <w:lang w:eastAsia="ru-RU"/>
        </w:rPr>
        <w:t>Н.Н. Пономарев</w:t>
      </w:r>
      <w:r w:rsidRPr="00CF2FF6">
        <w:rPr>
          <w:rFonts w:ascii="Times New Roman" w:hAnsi="Times New Roman" w:cs="Times New Roman"/>
          <w:sz w:val="28"/>
          <w:szCs w:val="28"/>
          <w:lang w:eastAsia="ru-RU"/>
        </w:rPr>
        <w:t xml:space="preserve">, канд. </w:t>
      </w:r>
      <w:proofErr w:type="spellStart"/>
      <w:r w:rsidR="009A00BD">
        <w:rPr>
          <w:rFonts w:ascii="Times New Roman" w:hAnsi="Times New Roman" w:cs="Times New Roman"/>
          <w:sz w:val="28"/>
          <w:szCs w:val="28"/>
          <w:lang w:eastAsia="ru-RU"/>
        </w:rPr>
        <w:t>экон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ED077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кафедры сервиса и туризма</w:t>
      </w: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3C54A0">
        <w:rPr>
          <w:rFonts w:ascii="Times New Roman" w:hAnsi="Times New Roman" w:cs="Times New Roman"/>
          <w:color w:val="000000"/>
          <w:sz w:val="28"/>
          <w:szCs w:val="28"/>
          <w:lang w:eastAsia="ru-RU"/>
        </w:rPr>
        <w:t>28</w:t>
      </w:r>
      <w:r>
        <w:rPr>
          <w:rFonts w:ascii="Times New Roman" w:hAnsi="Times New Roman"/>
          <w:color w:val="000000"/>
          <w:sz w:val="28"/>
        </w:rPr>
        <w:t>.0</w:t>
      </w:r>
      <w:r w:rsidR="003C54A0">
        <w:rPr>
          <w:rFonts w:ascii="Times New Roman" w:hAnsi="Times New Roman"/>
          <w:color w:val="000000"/>
          <w:sz w:val="28"/>
        </w:rPr>
        <w:t>5</w:t>
      </w:r>
      <w:r>
        <w:rPr>
          <w:rFonts w:ascii="Times New Roman" w:hAnsi="Times New Roman"/>
          <w:color w:val="000000"/>
          <w:sz w:val="28"/>
        </w:rPr>
        <w:t>.20</w:t>
      </w:r>
      <w:r w:rsidR="00FC1FBC">
        <w:rPr>
          <w:rFonts w:ascii="Times New Roman" w:hAnsi="Times New Roman"/>
          <w:color w:val="000000"/>
          <w:sz w:val="28"/>
        </w:rPr>
        <w:t>2</w:t>
      </w:r>
      <w:r w:rsidR="003C54A0">
        <w:rPr>
          <w:rFonts w:ascii="Times New Roman" w:hAnsi="Times New Roman"/>
          <w:color w:val="000000"/>
          <w:sz w:val="28"/>
        </w:rPr>
        <w:t>5</w:t>
      </w:r>
      <w:r>
        <w:rPr>
          <w:rFonts w:ascii="Times New Roman" w:hAnsi="Times New Roman"/>
          <w:color w:val="000000"/>
          <w:sz w:val="28"/>
        </w:rPr>
        <w:t xml:space="preserve"> г. № </w:t>
      </w:r>
      <w:r w:rsidR="003C54A0">
        <w:rPr>
          <w:rFonts w:ascii="Times New Roman" w:hAnsi="Times New Roman"/>
          <w:color w:val="000000"/>
          <w:sz w:val="28"/>
        </w:rPr>
        <w:t>8</w:t>
      </w:r>
      <w:r w:rsidRPr="00CF2FF6">
        <w:rPr>
          <w:rFonts w:ascii="Times New Roman" w:hAnsi="Times New Roman" w:cs="Times New Roman"/>
          <w:color w:val="000000"/>
          <w:sz w:val="28"/>
          <w:szCs w:val="28"/>
          <w:lang w:eastAsia="ru-RU"/>
        </w:rPr>
        <w:t>.</w:t>
      </w:r>
    </w:p>
    <w:p w:rsidR="00620443" w:rsidRPr="000D2E7E" w:rsidRDefault="00620443"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84B2E" w:rsidRDefault="00620443"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lastRenderedPageBreak/>
        <w:t>СОДЕРЖАНИЕ</w:t>
      </w:r>
    </w:p>
    <w:p w:rsidR="00B55140" w:rsidRPr="00B55140" w:rsidRDefault="00B55140">
      <w:pPr>
        <w:pStyle w:val="12"/>
        <w:tabs>
          <w:tab w:val="left" w:pos="440"/>
          <w:tab w:val="right" w:leader="dot" w:pos="9289"/>
        </w:tabs>
        <w:rPr>
          <w:rFonts w:ascii="Times New Roman" w:eastAsia="Times New Roman" w:hAnsi="Times New Roman" w:cs="Times New Roman"/>
          <w:noProof/>
          <w:sz w:val="28"/>
          <w:szCs w:val="28"/>
          <w:lang w:eastAsia="ru-RU"/>
        </w:rPr>
      </w:pPr>
      <w:r>
        <w:fldChar w:fldCharType="begin"/>
      </w:r>
      <w:r>
        <w:instrText xml:space="preserve"> TOC \o "1-3" \h \z \u </w:instrText>
      </w:r>
      <w:r>
        <w:fldChar w:fldCharType="separate"/>
      </w:r>
      <w:hyperlink w:anchor="_Toc168142760" w:history="1">
        <w:r w:rsidRPr="00B55140">
          <w:rPr>
            <w:rStyle w:val="a8"/>
            <w:rFonts w:ascii="Times New Roman" w:hAnsi="Times New Roman"/>
            <w:caps/>
            <w:noProof/>
            <w:sz w:val="28"/>
            <w:szCs w:val="28"/>
            <w:lang w:eastAsia="ru-RU"/>
          </w:rPr>
          <w:t>1.</w:t>
        </w:r>
        <w:r w:rsidRPr="00B55140">
          <w:rPr>
            <w:rFonts w:ascii="Times New Roman" w:eastAsia="Times New Roman" w:hAnsi="Times New Roman" w:cs="Times New Roman"/>
            <w:noProof/>
            <w:sz w:val="28"/>
            <w:szCs w:val="28"/>
            <w:lang w:eastAsia="ru-RU"/>
          </w:rPr>
          <w:tab/>
        </w:r>
        <w:r w:rsidRPr="00B55140">
          <w:rPr>
            <w:rStyle w:val="a8"/>
            <w:rFonts w:ascii="Times New Roman" w:hAnsi="Times New Roman"/>
            <w:caps/>
            <w:noProof/>
            <w:sz w:val="28"/>
            <w:szCs w:val="28"/>
            <w:lang w:eastAsia="ru-RU"/>
          </w:rPr>
          <w:t>Общие положения</w:t>
        </w:r>
        <w:r w:rsidRPr="00B55140">
          <w:rPr>
            <w:rFonts w:ascii="Times New Roman" w:hAnsi="Times New Roman" w:cs="Times New Roman"/>
            <w:noProof/>
            <w:webHidden/>
            <w:sz w:val="28"/>
            <w:szCs w:val="28"/>
          </w:rPr>
          <w:tab/>
        </w:r>
        <w:r w:rsidRPr="00B55140">
          <w:rPr>
            <w:rFonts w:ascii="Times New Roman" w:hAnsi="Times New Roman" w:cs="Times New Roman"/>
            <w:noProof/>
            <w:webHidden/>
            <w:sz w:val="28"/>
            <w:szCs w:val="28"/>
          </w:rPr>
          <w:fldChar w:fldCharType="begin"/>
        </w:r>
        <w:r w:rsidRPr="00B55140">
          <w:rPr>
            <w:rFonts w:ascii="Times New Roman" w:hAnsi="Times New Roman" w:cs="Times New Roman"/>
            <w:noProof/>
            <w:webHidden/>
            <w:sz w:val="28"/>
            <w:szCs w:val="28"/>
          </w:rPr>
          <w:instrText xml:space="preserve"> PAGEREF _Toc168142760 \h </w:instrText>
        </w:r>
        <w:r w:rsidRPr="00B55140">
          <w:rPr>
            <w:rFonts w:ascii="Times New Roman" w:hAnsi="Times New Roman" w:cs="Times New Roman"/>
            <w:noProof/>
            <w:webHidden/>
            <w:sz w:val="28"/>
            <w:szCs w:val="28"/>
          </w:rPr>
        </w:r>
        <w:r w:rsidRPr="00B55140">
          <w:rPr>
            <w:rFonts w:ascii="Times New Roman" w:hAnsi="Times New Roman" w:cs="Times New Roman"/>
            <w:noProof/>
            <w:webHidden/>
            <w:sz w:val="28"/>
            <w:szCs w:val="28"/>
          </w:rPr>
          <w:fldChar w:fldCharType="separate"/>
        </w:r>
        <w:r w:rsidRPr="00B55140">
          <w:rPr>
            <w:rFonts w:ascii="Times New Roman" w:hAnsi="Times New Roman" w:cs="Times New Roman"/>
            <w:noProof/>
            <w:webHidden/>
            <w:sz w:val="28"/>
            <w:szCs w:val="28"/>
          </w:rPr>
          <w:t>4</w:t>
        </w:r>
        <w:r w:rsidRPr="00B55140">
          <w:rPr>
            <w:rFonts w:ascii="Times New Roman" w:hAnsi="Times New Roman" w:cs="Times New Roman"/>
            <w:noProof/>
            <w:webHidden/>
            <w:sz w:val="28"/>
            <w:szCs w:val="28"/>
          </w:rPr>
          <w:fldChar w:fldCharType="end"/>
        </w:r>
      </w:hyperlink>
    </w:p>
    <w:p w:rsidR="00B55140" w:rsidRPr="00B55140" w:rsidRDefault="00B91014">
      <w:pPr>
        <w:pStyle w:val="12"/>
        <w:tabs>
          <w:tab w:val="right" w:leader="dot" w:pos="9289"/>
        </w:tabs>
        <w:rPr>
          <w:rFonts w:ascii="Times New Roman" w:eastAsia="Times New Roman" w:hAnsi="Times New Roman" w:cs="Times New Roman"/>
          <w:noProof/>
          <w:sz w:val="28"/>
          <w:szCs w:val="28"/>
          <w:lang w:eastAsia="ru-RU"/>
        </w:rPr>
      </w:pPr>
      <w:hyperlink w:anchor="_Toc168142761" w:history="1">
        <w:r w:rsidR="00B55140" w:rsidRPr="00B55140">
          <w:rPr>
            <w:rStyle w:val="a8"/>
            <w:rFonts w:ascii="Times New Roman" w:hAnsi="Times New Roman"/>
            <w:noProof/>
            <w:sz w:val="28"/>
            <w:szCs w:val="28"/>
            <w:lang w:eastAsia="ru-RU"/>
          </w:rPr>
          <w:t>2. СТРУКТУРА И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21"/>
        <w:tabs>
          <w:tab w:val="right" w:leader="dot" w:pos="9289"/>
        </w:tabs>
        <w:rPr>
          <w:rFonts w:ascii="Times New Roman" w:eastAsia="Times New Roman" w:hAnsi="Times New Roman" w:cs="Times New Roman"/>
          <w:noProof/>
          <w:sz w:val="28"/>
          <w:szCs w:val="28"/>
          <w:lang w:eastAsia="ru-RU"/>
        </w:rPr>
      </w:pPr>
      <w:hyperlink w:anchor="_Toc168142762" w:history="1">
        <w:r w:rsidR="00B55140" w:rsidRPr="00B55140">
          <w:rPr>
            <w:rStyle w:val="a8"/>
            <w:rFonts w:ascii="Times New Roman" w:hAnsi="Times New Roman"/>
            <w:noProof/>
            <w:sz w:val="28"/>
            <w:szCs w:val="28"/>
          </w:rPr>
          <w:t>2.1. Структура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21"/>
        <w:tabs>
          <w:tab w:val="right" w:leader="dot" w:pos="9289"/>
        </w:tabs>
        <w:rPr>
          <w:rFonts w:ascii="Times New Roman" w:eastAsia="Times New Roman" w:hAnsi="Times New Roman" w:cs="Times New Roman"/>
          <w:noProof/>
          <w:sz w:val="28"/>
          <w:szCs w:val="28"/>
          <w:lang w:eastAsia="ru-RU"/>
        </w:rPr>
      </w:pPr>
      <w:hyperlink w:anchor="_Toc168142763" w:history="1">
        <w:r w:rsidR="00B55140" w:rsidRPr="00B55140">
          <w:rPr>
            <w:rStyle w:val="a8"/>
            <w:rFonts w:ascii="Times New Roman" w:hAnsi="Times New Roman"/>
            <w:noProof/>
            <w:sz w:val="28"/>
            <w:szCs w:val="28"/>
          </w:rPr>
          <w:t>2.2.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5</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12"/>
        <w:tabs>
          <w:tab w:val="right" w:leader="dot" w:pos="9289"/>
        </w:tabs>
        <w:rPr>
          <w:rFonts w:ascii="Times New Roman" w:eastAsia="Times New Roman" w:hAnsi="Times New Roman" w:cs="Times New Roman"/>
          <w:noProof/>
          <w:sz w:val="28"/>
          <w:szCs w:val="28"/>
          <w:lang w:eastAsia="ru-RU"/>
        </w:rPr>
      </w:pPr>
      <w:hyperlink w:anchor="_Toc168142764" w:history="1">
        <w:r w:rsidR="00B55140" w:rsidRPr="00B55140">
          <w:rPr>
            <w:rStyle w:val="a8"/>
            <w:rFonts w:ascii="Times New Roman" w:hAnsi="Times New Roman"/>
            <w:caps/>
            <w:noProof/>
            <w:sz w:val="28"/>
            <w:szCs w:val="28"/>
            <w:lang w:eastAsia="ru-RU"/>
          </w:rPr>
          <w:t>3. ОСНОВНЫЕ ЭТАПЫ ВЫПОЛНЕНИЯ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_Toc168142764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7</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12"/>
        <w:tabs>
          <w:tab w:val="right" w:leader="dot" w:pos="9289"/>
        </w:tabs>
        <w:rPr>
          <w:rFonts w:ascii="Times New Roman" w:eastAsia="Times New Roman" w:hAnsi="Times New Roman" w:cs="Times New Roman"/>
          <w:noProof/>
          <w:sz w:val="28"/>
          <w:szCs w:val="28"/>
          <w:lang w:eastAsia="ru-RU"/>
        </w:rPr>
      </w:pPr>
      <w:hyperlink w:anchor="_Toc168142765" w:history="1">
        <w:r w:rsidR="00B55140" w:rsidRPr="00B55140">
          <w:rPr>
            <w:rStyle w:val="a8"/>
            <w:rFonts w:ascii="Times New Roman" w:hAnsi="Times New Roman"/>
            <w:caps/>
            <w:noProof/>
            <w:sz w:val="28"/>
            <w:szCs w:val="28"/>
            <w:lang w:eastAsia="ru-RU"/>
          </w:rPr>
          <w:t>4. Примерная тематика курсовых работ</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_Toc168142765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10</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12"/>
        <w:tabs>
          <w:tab w:val="right" w:leader="dot" w:pos="9289"/>
        </w:tabs>
        <w:rPr>
          <w:rFonts w:ascii="Times New Roman" w:eastAsia="Times New Roman" w:hAnsi="Times New Roman" w:cs="Times New Roman"/>
          <w:noProof/>
          <w:sz w:val="28"/>
          <w:szCs w:val="28"/>
          <w:lang w:eastAsia="ru-RU"/>
        </w:rPr>
      </w:pPr>
      <w:hyperlink w:anchor="_Toc168142766" w:history="1">
        <w:r w:rsidR="00B55140" w:rsidRPr="00B55140">
          <w:rPr>
            <w:rStyle w:val="a8"/>
            <w:rFonts w:ascii="Times New Roman" w:eastAsia="Times New Roman" w:hAnsi="Times New Roman"/>
            <w:noProof/>
            <w:sz w:val="28"/>
            <w:szCs w:val="28"/>
            <w:lang w:eastAsia="ru-RU"/>
          </w:rPr>
          <w:t>5. ТРЕБОВАНИЯ К ОФОРМЛЕНИЮ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_Toc168142766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21"/>
        <w:tabs>
          <w:tab w:val="right" w:leader="dot" w:pos="9289"/>
        </w:tabs>
        <w:rPr>
          <w:rFonts w:ascii="Times New Roman" w:eastAsia="Times New Roman" w:hAnsi="Times New Roman" w:cs="Times New Roman"/>
          <w:noProof/>
          <w:sz w:val="28"/>
          <w:szCs w:val="28"/>
          <w:lang w:eastAsia="ru-RU"/>
        </w:rPr>
      </w:pPr>
      <w:hyperlink w:anchor="_Toc168142767" w:history="1">
        <w:r w:rsidR="00B55140" w:rsidRPr="00B55140">
          <w:rPr>
            <w:rStyle w:val="a8"/>
            <w:rFonts w:ascii="Times New Roman" w:eastAsia="Times New Roman" w:hAnsi="Times New Roman"/>
            <w:noProof/>
            <w:sz w:val="28"/>
            <w:szCs w:val="28"/>
            <w:lang w:eastAsia="ru-RU"/>
          </w:rPr>
          <w:t>5.1. Оформление таблиц, схем, рисунков, иллюстраций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_Toc168142767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21"/>
        <w:tabs>
          <w:tab w:val="right" w:leader="dot" w:pos="9289"/>
        </w:tabs>
        <w:rPr>
          <w:rFonts w:ascii="Times New Roman" w:eastAsia="Times New Roman" w:hAnsi="Times New Roman" w:cs="Times New Roman"/>
          <w:noProof/>
          <w:sz w:val="28"/>
          <w:szCs w:val="28"/>
          <w:lang w:eastAsia="ru-RU"/>
        </w:rPr>
      </w:pPr>
      <w:hyperlink w:anchor="_Toc168142768" w:history="1">
        <w:r w:rsidR="00B55140" w:rsidRPr="00B55140">
          <w:rPr>
            <w:rStyle w:val="a8"/>
            <w:rFonts w:ascii="Times New Roman" w:eastAsia="Times New Roman" w:hAnsi="Times New Roman"/>
            <w:bCs/>
            <w:iCs/>
            <w:noProof/>
            <w:sz w:val="28"/>
            <w:szCs w:val="28"/>
            <w:lang w:eastAsia="ru-RU"/>
          </w:rPr>
          <w:t>5.2. Оформление списка источников и ссылок в тексте</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_Toc168142768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16</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21"/>
        <w:tabs>
          <w:tab w:val="right" w:leader="dot" w:pos="9289"/>
        </w:tabs>
        <w:rPr>
          <w:rFonts w:ascii="Times New Roman" w:eastAsia="Times New Roman" w:hAnsi="Times New Roman" w:cs="Times New Roman"/>
          <w:noProof/>
          <w:sz w:val="28"/>
          <w:szCs w:val="28"/>
          <w:lang w:eastAsia="ru-RU"/>
        </w:rPr>
      </w:pPr>
      <w:hyperlink w:anchor="_Toc168142769" w:history="1">
        <w:r w:rsidR="00B55140" w:rsidRPr="00B55140">
          <w:rPr>
            <w:rStyle w:val="a8"/>
            <w:rFonts w:ascii="Times New Roman" w:eastAsia="Times New Roman" w:hAnsi="Times New Roman"/>
            <w:bCs/>
            <w:iCs/>
            <w:noProof/>
            <w:sz w:val="28"/>
            <w:szCs w:val="28"/>
            <w:lang w:eastAsia="ru-RU"/>
          </w:rPr>
          <w:t>5.3. Оформление приложений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_Toc168142769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17</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12"/>
        <w:tabs>
          <w:tab w:val="right" w:leader="dot" w:pos="9289"/>
        </w:tabs>
        <w:rPr>
          <w:rFonts w:ascii="Times New Roman" w:eastAsia="Times New Roman" w:hAnsi="Times New Roman" w:cs="Times New Roman"/>
          <w:noProof/>
          <w:sz w:val="28"/>
          <w:szCs w:val="28"/>
          <w:lang w:eastAsia="ru-RU"/>
        </w:rPr>
      </w:pPr>
      <w:hyperlink w:anchor="_Toc168142770" w:history="1">
        <w:r w:rsidR="00B55140" w:rsidRPr="00B55140">
          <w:rPr>
            <w:rStyle w:val="a8"/>
            <w:rFonts w:ascii="Times New Roman" w:hAnsi="Times New Roman"/>
            <w:noProof/>
            <w:sz w:val="28"/>
            <w:szCs w:val="28"/>
          </w:rPr>
          <w:t>6. СПИСОК РЕКОМЕНДУЕМОЙ ЛИТЕРАТУРЫ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_Toc168142770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21"/>
        <w:tabs>
          <w:tab w:val="right" w:leader="dot" w:pos="9289"/>
        </w:tabs>
        <w:rPr>
          <w:rFonts w:ascii="Times New Roman" w:eastAsia="Times New Roman" w:hAnsi="Times New Roman" w:cs="Times New Roman"/>
          <w:noProof/>
          <w:sz w:val="28"/>
          <w:szCs w:val="28"/>
          <w:lang w:eastAsia="ru-RU"/>
        </w:rPr>
      </w:pPr>
      <w:hyperlink w:anchor="_Toc168142771" w:history="1">
        <w:r w:rsidR="00B55140" w:rsidRPr="00B55140">
          <w:rPr>
            <w:rStyle w:val="a8"/>
            <w:rFonts w:ascii="Times New Roman" w:hAnsi="Times New Roman"/>
            <w:noProof/>
            <w:sz w:val="28"/>
            <w:szCs w:val="28"/>
          </w:rPr>
          <w:t>6.1. Основная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21"/>
        <w:tabs>
          <w:tab w:val="right" w:leader="dot" w:pos="9289"/>
        </w:tabs>
        <w:rPr>
          <w:rFonts w:ascii="Times New Roman" w:eastAsia="Times New Roman" w:hAnsi="Times New Roman" w:cs="Times New Roman"/>
          <w:noProof/>
          <w:sz w:val="28"/>
          <w:szCs w:val="28"/>
          <w:lang w:eastAsia="ru-RU"/>
        </w:rPr>
      </w:pPr>
      <w:hyperlink w:anchor="_Toc168142772" w:history="1">
        <w:r w:rsidR="00B55140" w:rsidRPr="00B55140">
          <w:rPr>
            <w:rStyle w:val="a8"/>
            <w:rFonts w:ascii="Times New Roman" w:hAnsi="Times New Roman"/>
            <w:noProof/>
            <w:sz w:val="28"/>
            <w:szCs w:val="28"/>
          </w:rPr>
          <w:t>6.2. Дополнительная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B91014">
      <w:pPr>
        <w:pStyle w:val="12"/>
        <w:tabs>
          <w:tab w:val="right" w:leader="dot" w:pos="9289"/>
        </w:tabs>
        <w:rPr>
          <w:rFonts w:ascii="Times New Roman" w:eastAsia="Times New Roman" w:hAnsi="Times New Roman" w:cs="Times New Roman"/>
          <w:noProof/>
          <w:sz w:val="28"/>
          <w:szCs w:val="28"/>
          <w:lang w:eastAsia="ru-RU"/>
        </w:rPr>
      </w:pPr>
      <w:hyperlink w:anchor="_Toc168142773" w:history="1">
        <w:r w:rsidR="00B55140" w:rsidRPr="00B55140">
          <w:rPr>
            <w:rStyle w:val="a8"/>
            <w:rFonts w:ascii="Times New Roman" w:hAnsi="Times New Roman"/>
            <w:noProof/>
            <w:sz w:val="28"/>
            <w:szCs w:val="28"/>
          </w:rPr>
          <w:t>7. СОВРЕМЕННЫЕ ПРОФЕССИОНАЛЬНЫЕ БАЗЫ ДАННЫХ И ИНФОРМАЦИОННЫЕ СПРАВОЧНЫЕ СИСТЕМЫ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19</w:t>
        </w:r>
        <w:r w:rsidR="00B55140" w:rsidRPr="00B55140">
          <w:rPr>
            <w:rFonts w:ascii="Times New Roman" w:hAnsi="Times New Roman" w:cs="Times New Roman"/>
            <w:noProof/>
            <w:webHidden/>
            <w:sz w:val="28"/>
            <w:szCs w:val="28"/>
          </w:rPr>
          <w:fldChar w:fldCharType="end"/>
        </w:r>
      </w:hyperlink>
    </w:p>
    <w:p w:rsidR="00B55140" w:rsidRDefault="00B55140">
      <w:r>
        <w:rPr>
          <w:b/>
          <w:bCs/>
        </w:rPr>
        <w:fldChar w:fldCharType="end"/>
      </w:r>
    </w:p>
    <w:p w:rsidR="00620443" w:rsidRPr="00084B2E" w:rsidRDefault="00620443" w:rsidP="000D2E7E">
      <w:pPr>
        <w:spacing w:after="120"/>
        <w:ind w:left="283" w:firstLine="709"/>
        <w:rPr>
          <w:rFonts w:ascii="Times New Roman" w:hAnsi="Times New Roman" w:cs="Times New Roman"/>
          <w:sz w:val="28"/>
          <w:szCs w:val="28"/>
        </w:rPr>
      </w:pPr>
    </w:p>
    <w:p w:rsidR="00620443" w:rsidRPr="00B55140" w:rsidRDefault="00620443" w:rsidP="00B55140">
      <w:pPr>
        <w:pStyle w:val="1"/>
        <w:numPr>
          <w:ilvl w:val="0"/>
          <w:numId w:val="28"/>
        </w:numPr>
        <w:jc w:val="center"/>
        <w:rPr>
          <w:rFonts w:ascii="Times New Roman" w:hAnsi="Times New Roman"/>
          <w:caps/>
          <w:sz w:val="28"/>
          <w:szCs w:val="28"/>
          <w:lang w:eastAsia="ru-RU"/>
        </w:rPr>
      </w:pPr>
      <w:r>
        <w:rPr>
          <w:rFonts w:ascii="Times New Roman" w:hAnsi="Times New Roman"/>
          <w:sz w:val="28"/>
          <w:szCs w:val="28"/>
          <w:lang w:eastAsia="ru-RU"/>
        </w:rPr>
        <w:br w:type="page"/>
      </w:r>
      <w:bookmarkStart w:id="1" w:name="_Toc168142760"/>
      <w:r w:rsidRPr="00B55140">
        <w:rPr>
          <w:rFonts w:ascii="Times New Roman" w:hAnsi="Times New Roman"/>
          <w:caps/>
          <w:sz w:val="28"/>
          <w:szCs w:val="28"/>
          <w:lang w:eastAsia="ru-RU"/>
        </w:rPr>
        <w:lastRenderedPageBreak/>
        <w:t>Общие положения</w:t>
      </w:r>
      <w:bookmarkEnd w:id="1"/>
    </w:p>
    <w:p w:rsidR="00620443" w:rsidRDefault="00620443"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20443" w:rsidRDefault="00620443"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проводится с целью:</w:t>
      </w:r>
    </w:p>
    <w:p w:rsidR="00620443" w:rsidRDefault="00620443" w:rsidP="00083F81">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гостиничной деятельности»;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20443" w:rsidRPr="00E838D8" w:rsidRDefault="00620443"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20443" w:rsidRPr="00CF2FF6" w:rsidRDefault="00620443"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620443" w:rsidRPr="000D2E7E" w:rsidRDefault="00B55140" w:rsidP="00B55140">
      <w:pPr>
        <w:pStyle w:val="1"/>
        <w:jc w:val="center"/>
        <w:rPr>
          <w:rFonts w:ascii="Times New Roman" w:hAnsi="Times New Roman"/>
          <w:b w:val="0"/>
          <w:sz w:val="28"/>
          <w:szCs w:val="28"/>
          <w:lang w:eastAsia="ru-RU"/>
        </w:rPr>
      </w:pPr>
      <w:bookmarkStart w:id="2" w:name="_Toc168142761"/>
      <w:r>
        <w:rPr>
          <w:rFonts w:ascii="Times New Roman" w:hAnsi="Times New Roman"/>
          <w:sz w:val="28"/>
          <w:szCs w:val="28"/>
          <w:lang w:eastAsia="ru-RU"/>
        </w:rPr>
        <w:t xml:space="preserve">2. </w:t>
      </w:r>
      <w:r w:rsidR="00620443" w:rsidRPr="000D2E7E">
        <w:rPr>
          <w:rFonts w:ascii="Times New Roman" w:hAnsi="Times New Roman"/>
          <w:sz w:val="28"/>
          <w:szCs w:val="28"/>
          <w:lang w:eastAsia="ru-RU"/>
        </w:rPr>
        <w:t>СТРУКТУРА И СОДЕРЖАНИЕ КУРСОВОЙ РАБОТЫ</w:t>
      </w:r>
      <w:bookmarkEnd w:id="2"/>
    </w:p>
    <w:p w:rsidR="00620443" w:rsidRPr="00E838D8" w:rsidRDefault="00620443" w:rsidP="00B55140">
      <w:pPr>
        <w:pStyle w:val="2"/>
        <w:jc w:val="center"/>
        <w:rPr>
          <w:rFonts w:ascii="Times New Roman" w:hAnsi="Times New Roman"/>
          <w:b w:val="0"/>
          <w:i/>
          <w:color w:val="auto"/>
          <w:sz w:val="28"/>
          <w:szCs w:val="28"/>
        </w:rPr>
      </w:pPr>
      <w:bookmarkStart w:id="3" w:name="_Toc307738164"/>
      <w:bookmarkStart w:id="4" w:name="_Toc168142762"/>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20443" w:rsidRPr="00E838D8" w:rsidRDefault="00620443"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20443" w:rsidRPr="00E838D8" w:rsidRDefault="00620443"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20443" w:rsidRPr="00E838D8" w:rsidRDefault="00620443"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20443" w:rsidRPr="003F5006" w:rsidTr="0025447E">
        <w:tc>
          <w:tcPr>
            <w:tcW w:w="5778"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20443" w:rsidRPr="003F5006" w:rsidTr="0025447E">
        <w:tc>
          <w:tcPr>
            <w:tcW w:w="5778" w:type="dxa"/>
          </w:tcPr>
          <w:p w:rsidR="00620443" w:rsidRPr="00E838D8" w:rsidRDefault="00620443"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20443" w:rsidRPr="000D2E7E" w:rsidRDefault="00620443" w:rsidP="000D2E7E">
      <w:pPr>
        <w:widowControl w:val="0"/>
        <w:autoSpaceDE w:val="0"/>
        <w:autoSpaceDN w:val="0"/>
        <w:spacing w:after="0" w:line="240" w:lineRule="auto"/>
        <w:ind w:firstLine="540"/>
        <w:jc w:val="both"/>
        <w:rPr>
          <w:rFonts w:ascii="Times New Roman" w:hAnsi="Times New Roman" w:cs="Times New Roman"/>
          <w:sz w:val="28"/>
          <w:szCs w:val="28"/>
          <w:lang w:eastAsia="ru-RU"/>
        </w:rPr>
      </w:pPr>
    </w:p>
    <w:p w:rsidR="00620443" w:rsidRPr="00E838D8" w:rsidRDefault="00620443" w:rsidP="00B55140">
      <w:pPr>
        <w:pStyle w:val="2"/>
        <w:jc w:val="center"/>
        <w:rPr>
          <w:rFonts w:ascii="Times New Roman" w:hAnsi="Times New Roman"/>
          <w:b w:val="0"/>
          <w:i/>
          <w:color w:val="auto"/>
          <w:sz w:val="28"/>
          <w:szCs w:val="28"/>
        </w:rPr>
      </w:pPr>
      <w:bookmarkStart w:id="5" w:name="_Toc307738165"/>
      <w:bookmarkStart w:id="6" w:name="_Toc168142763"/>
      <w:r w:rsidRPr="00E838D8">
        <w:rPr>
          <w:rFonts w:ascii="Times New Roman" w:hAnsi="Times New Roman"/>
          <w:color w:val="auto"/>
          <w:sz w:val="28"/>
          <w:szCs w:val="28"/>
        </w:rPr>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20443" w:rsidRPr="00E838D8" w:rsidRDefault="00620443"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20443" w:rsidRPr="00E838D8" w:rsidRDefault="00620443"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lastRenderedPageBreak/>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20443" w:rsidRPr="00E838D8" w:rsidRDefault="00620443"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20443" w:rsidRPr="00E838D8" w:rsidRDefault="00620443"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20443" w:rsidRDefault="00620443"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20443" w:rsidRPr="00E838D8" w:rsidRDefault="00620443"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20443" w:rsidRPr="00E838D8" w:rsidRDefault="00620443"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20443" w:rsidRDefault="00620443" w:rsidP="00042354">
      <w:pPr>
        <w:shd w:val="clear" w:color="auto" w:fill="FFFFFF"/>
        <w:spacing w:after="0"/>
        <w:ind w:firstLine="567"/>
        <w:jc w:val="both"/>
        <w:rPr>
          <w:rFonts w:ascii="Times New Roman" w:hAnsi="Times New Roman"/>
          <w:color w:val="000000"/>
          <w:sz w:val="28"/>
          <w:szCs w:val="28"/>
        </w:rPr>
      </w:pPr>
      <w:r w:rsidRPr="00E838D8">
        <w:rPr>
          <w:rFonts w:ascii="Times New Roman" w:hAnsi="Times New Roman"/>
          <w:color w:val="000000"/>
          <w:sz w:val="28"/>
          <w:szCs w:val="28"/>
        </w:rPr>
        <w:t xml:space="preserve">В нем дается анализ исследуемой проблемы </w:t>
      </w:r>
    </w:p>
    <w:p w:rsidR="00620443" w:rsidRDefault="00620443"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Дается описание и обоснование предложений </w:t>
      </w:r>
      <w:r w:rsidRPr="00E838D8">
        <w:rPr>
          <w:rFonts w:ascii="Times New Roman" w:hAnsi="Times New Roman"/>
          <w:color w:val="000000"/>
          <w:spacing w:val="-6"/>
          <w:sz w:val="28"/>
          <w:szCs w:val="28"/>
        </w:rPr>
        <w:lastRenderedPageBreak/>
        <w:t xml:space="preserve">(решений)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20443" w:rsidRPr="00E838D8" w:rsidRDefault="00620443"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ED0773">
        <w:rPr>
          <w:rFonts w:ascii="Times New Roman" w:hAnsi="Times New Roman"/>
          <w:spacing w:val="-6"/>
          <w:sz w:val="28"/>
          <w:szCs w:val="28"/>
        </w:rPr>
        <w:t xml:space="preserve">ГОСТ </w:t>
      </w:r>
      <w:proofErr w:type="gramStart"/>
      <w:r w:rsidR="00ED0773">
        <w:rPr>
          <w:rFonts w:ascii="Times New Roman" w:hAnsi="Times New Roman"/>
          <w:spacing w:val="-6"/>
          <w:sz w:val="28"/>
          <w:szCs w:val="28"/>
        </w:rPr>
        <w:t>Р</w:t>
      </w:r>
      <w:proofErr w:type="gramEnd"/>
      <w:r w:rsidR="00ED0773">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620443" w:rsidRPr="00E838D8" w:rsidRDefault="00620443"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620443" w:rsidRPr="000D2E7E" w:rsidRDefault="00620443" w:rsidP="00B55140">
      <w:pPr>
        <w:pStyle w:val="1"/>
        <w:jc w:val="center"/>
        <w:rPr>
          <w:rFonts w:ascii="Times New Roman" w:hAnsi="Times New Roman"/>
          <w:b w:val="0"/>
          <w:sz w:val="28"/>
          <w:szCs w:val="28"/>
          <w:lang w:eastAsia="ru-RU"/>
        </w:rPr>
      </w:pPr>
      <w:bookmarkStart w:id="7" w:name="_Toc168142764"/>
      <w:r w:rsidRPr="000D2E7E">
        <w:rPr>
          <w:rFonts w:ascii="Times New Roman" w:hAnsi="Times New Roman"/>
          <w:caps/>
          <w:sz w:val="28"/>
          <w:szCs w:val="28"/>
          <w:lang w:eastAsia="ru-RU"/>
        </w:rPr>
        <w:t>3. ОСНОВНЫЕ ЭТАПЫ ВЫПОЛНЕНИЯ</w:t>
      </w:r>
      <w:r>
        <w:rPr>
          <w:rFonts w:ascii="Times New Roman" w:hAnsi="Times New Roman"/>
          <w:caps/>
          <w:sz w:val="28"/>
          <w:szCs w:val="28"/>
          <w:lang w:eastAsia="ru-RU"/>
        </w:rPr>
        <w:t xml:space="preserve"> </w:t>
      </w:r>
      <w:r w:rsidRPr="000D2E7E">
        <w:rPr>
          <w:rFonts w:ascii="Times New Roman" w:hAnsi="Times New Roman"/>
          <w:caps/>
          <w:sz w:val="28"/>
          <w:szCs w:val="28"/>
          <w:lang w:eastAsia="ru-RU"/>
        </w:rPr>
        <w:t>курсовой работы</w:t>
      </w:r>
      <w:bookmarkEnd w:id="7"/>
    </w:p>
    <w:p w:rsidR="00620443" w:rsidRPr="000D2E7E" w:rsidRDefault="00620443"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20443" w:rsidRPr="00042354" w:rsidRDefault="00620443" w:rsidP="00042354">
      <w:pPr>
        <w:shd w:val="clear" w:color="auto" w:fill="FFFFFF"/>
        <w:spacing w:after="0"/>
        <w:ind w:firstLine="567"/>
        <w:jc w:val="both"/>
        <w:rPr>
          <w:rFonts w:ascii="Times New Roman" w:hAnsi="Times New Roman"/>
          <w:b/>
          <w:i/>
          <w:sz w:val="28"/>
          <w:szCs w:val="28"/>
        </w:rPr>
      </w:pPr>
      <w:bookmarkStart w:id="8" w:name="_Toc307738167"/>
      <w:r w:rsidRPr="00042354">
        <w:rPr>
          <w:rFonts w:ascii="Times New Roman" w:hAnsi="Times New Roman"/>
          <w:b/>
          <w:i/>
          <w:sz w:val="28"/>
          <w:szCs w:val="28"/>
        </w:rPr>
        <w:t>Порядок выполнения курсовой работы</w:t>
      </w:r>
      <w:bookmarkEnd w:id="8"/>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20443"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20443" w:rsidRPr="00042354" w:rsidRDefault="00620443"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Управление рисками в социально-экономических системах».</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20443" w:rsidRPr="00042354" w:rsidRDefault="00620443"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20443" w:rsidRPr="00042354" w:rsidRDefault="00620443"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 xml:space="preserve">списки литературы, рекомендованные преподавателем на лекциях и </w:t>
      </w:r>
      <w:r w:rsidRPr="00042354">
        <w:rPr>
          <w:rFonts w:ascii="Times New Roman" w:hAnsi="Times New Roman"/>
          <w:color w:val="000000"/>
          <w:spacing w:val="-4"/>
          <w:sz w:val="28"/>
          <w:szCs w:val="28"/>
        </w:rPr>
        <w:lastRenderedPageBreak/>
        <w:t>семинарах;</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20443" w:rsidRPr="00042354" w:rsidRDefault="00620443"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20443" w:rsidRPr="00042354" w:rsidRDefault="00620443" w:rsidP="00E27365">
      <w:pPr>
        <w:shd w:val="clear" w:color="auto" w:fill="FFFFFF"/>
        <w:spacing w:after="0"/>
        <w:ind w:firstLine="567"/>
        <w:jc w:val="both"/>
        <w:rPr>
          <w:rFonts w:ascii="Times New Roman" w:hAnsi="Times New Roman"/>
          <w:sz w:val="28"/>
          <w:szCs w:val="28"/>
        </w:rPr>
      </w:pPr>
      <w:r w:rsidRPr="00042354">
        <w:rPr>
          <w:rFonts w:ascii="Times New Roman" w:hAnsi="Times New Roman"/>
          <w:bCs/>
          <w:iCs/>
          <w:color w:val="000000"/>
          <w:sz w:val="28"/>
          <w:szCs w:val="28"/>
        </w:rPr>
        <w:t>Задача руководителя: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i/>
          <w:iCs/>
          <w:color w:val="000000"/>
          <w:sz w:val="28"/>
          <w:szCs w:val="28"/>
        </w:rPr>
      </w:pPr>
      <w:r w:rsidRPr="00042354">
        <w:rPr>
          <w:rFonts w:ascii="Times New Roman" w:hAnsi="Times New Roman"/>
          <w:color w:val="000000"/>
          <w:sz w:val="28"/>
          <w:szCs w:val="28"/>
        </w:rPr>
        <w:t>дополнить список наиболее актуальными монографическими исследованиями и статьями;</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ограничить список в разумных пределах;</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pacing w:val="-8"/>
          <w:sz w:val="28"/>
          <w:szCs w:val="28"/>
        </w:rPr>
      </w:pPr>
      <w:r w:rsidRPr="00042354">
        <w:rPr>
          <w:rFonts w:ascii="Times New Roman" w:hAnsi="Times New Roman"/>
          <w:color w:val="000000"/>
          <w:spacing w:val="-8"/>
          <w:sz w:val="28"/>
          <w:szCs w:val="28"/>
        </w:rPr>
        <w:t xml:space="preserve">показать </w:t>
      </w:r>
      <w:proofErr w:type="gramStart"/>
      <w:r w:rsidRPr="00042354">
        <w:rPr>
          <w:rFonts w:ascii="Times New Roman" w:hAnsi="Times New Roman"/>
          <w:color w:val="000000"/>
          <w:spacing w:val="-8"/>
          <w:sz w:val="28"/>
          <w:szCs w:val="28"/>
        </w:rPr>
        <w:t>обучающемуся</w:t>
      </w:r>
      <w:proofErr w:type="gramEnd"/>
      <w:r w:rsidRPr="00042354">
        <w:rPr>
          <w:rFonts w:ascii="Times New Roman" w:hAnsi="Times New Roman"/>
          <w:color w:val="000000"/>
          <w:spacing w:val="-8"/>
          <w:sz w:val="28"/>
          <w:szCs w:val="28"/>
        </w:rPr>
        <w:t>, в какой очередности надо изучать литературу;</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дать направление работы по теме и указать, на какие вопросы следует обращать внимание при чтении литературы.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20443" w:rsidRPr="00042354" w:rsidRDefault="00620443"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20443" w:rsidRPr="00042354" w:rsidRDefault="00620443"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lastRenderedPageBreak/>
        <w:t>Форма изложения – повествовательная.</w:t>
      </w:r>
    </w:p>
    <w:p w:rsidR="00620443" w:rsidRPr="00042354" w:rsidRDefault="00620443"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9" w:name="_Toc307738177"/>
      <w:r w:rsidRPr="00042354">
        <w:rPr>
          <w:rFonts w:ascii="Times New Roman" w:hAnsi="Times New Roman"/>
          <w:b/>
          <w:i/>
          <w:sz w:val="28"/>
          <w:szCs w:val="28"/>
        </w:rPr>
        <w:t>Рецензирование</w:t>
      </w:r>
      <w:bookmarkEnd w:id="9"/>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20443" w:rsidRPr="00042354" w:rsidRDefault="00620443"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20443" w:rsidRPr="00042354" w:rsidRDefault="00620443"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20443" w:rsidRPr="00042354" w:rsidRDefault="00620443"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w:t>
      </w:r>
      <w:r w:rsidRPr="00042354">
        <w:rPr>
          <w:rFonts w:ascii="Times New Roman" w:hAnsi="Times New Roman"/>
          <w:color w:val="000000"/>
          <w:sz w:val="28"/>
          <w:szCs w:val="28"/>
        </w:rPr>
        <w:lastRenderedPageBreak/>
        <w:t xml:space="preserve">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20443" w:rsidRPr="00042354" w:rsidRDefault="00620443"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620443" w:rsidRPr="00042354" w:rsidRDefault="00620443"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20443" w:rsidRPr="00042354" w:rsidRDefault="00620443"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20443" w:rsidRPr="00042354" w:rsidRDefault="00620443" w:rsidP="00B55140">
      <w:pPr>
        <w:pStyle w:val="1"/>
        <w:jc w:val="center"/>
        <w:rPr>
          <w:rFonts w:ascii="Times New Roman" w:hAnsi="Times New Roman"/>
          <w:b w:val="0"/>
          <w:caps/>
          <w:sz w:val="28"/>
          <w:szCs w:val="28"/>
          <w:lang w:eastAsia="ru-RU"/>
        </w:rPr>
      </w:pPr>
      <w:bookmarkStart w:id="10" w:name="_Toc168142765"/>
      <w:r>
        <w:rPr>
          <w:rFonts w:ascii="Times New Roman" w:hAnsi="Times New Roman"/>
          <w:caps/>
          <w:sz w:val="28"/>
          <w:szCs w:val="28"/>
          <w:lang w:eastAsia="ru-RU"/>
        </w:rPr>
        <w:t>4.</w:t>
      </w:r>
      <w:r w:rsidR="00B551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10"/>
    </w:p>
    <w:p w:rsidR="00620443" w:rsidRDefault="009A00BD" w:rsidP="009A00BD">
      <w:pPr>
        <w:spacing w:after="0" w:line="240" w:lineRule="auto"/>
        <w:ind w:firstLine="709"/>
        <w:jc w:val="both"/>
        <w:rPr>
          <w:rFonts w:ascii="Times New Roman" w:hAnsi="Times New Roman" w:cs="Times New Roman"/>
          <w:color w:val="000000"/>
          <w:sz w:val="28"/>
          <w:szCs w:val="28"/>
        </w:rPr>
      </w:pPr>
      <w:r w:rsidRPr="009A00BD">
        <w:rPr>
          <w:rFonts w:ascii="Times New Roman" w:hAnsi="Times New Roman" w:cs="Times New Roman"/>
          <w:color w:val="000000"/>
          <w:sz w:val="28"/>
          <w:szCs w:val="28"/>
        </w:rPr>
        <w:t xml:space="preserve">1. Зависимость функционирования гостиничного предприятия от ее территориального местоположения в мегаполисе города (на примере….). </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Специфика организации работы кемпинга на рынке гостиничных услуг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Этапы проведения классификации гостиничного предприятия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proofErr w:type="spellStart"/>
      <w:r>
        <w:rPr>
          <w:rFonts w:ascii="Times New Roman" w:hAnsi="Times New Roman" w:cs="Times New Roman"/>
          <w:color w:val="000000"/>
          <w:sz w:val="28"/>
          <w:szCs w:val="28"/>
        </w:rPr>
        <w:t>Экологизация</w:t>
      </w:r>
      <w:proofErr w:type="spellEnd"/>
      <w:r>
        <w:rPr>
          <w:rFonts w:ascii="Times New Roman" w:hAnsi="Times New Roman" w:cs="Times New Roman"/>
          <w:color w:val="000000"/>
          <w:sz w:val="28"/>
          <w:szCs w:val="28"/>
        </w:rPr>
        <w:t xml:space="preserve"> предприятий гостиничной отрасли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Особенности функционирования малых отелей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Перспективы развития рынка гостиничных услуг региона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Мировые гостиничные цепи и их влияние на развитие гостиничного дела региона </w:t>
      </w:r>
      <w:r w:rsidRPr="009A00BD">
        <w:rPr>
          <w:rFonts w:ascii="Times New Roman" w:hAnsi="Times New Roman" w:cs="Times New Roman"/>
          <w:color w:val="000000"/>
          <w:sz w:val="28"/>
          <w:szCs w:val="28"/>
        </w:rPr>
        <w:t>(</w:t>
      </w:r>
      <w:r>
        <w:rPr>
          <w:rFonts w:ascii="Times New Roman" w:hAnsi="Times New Roman" w:cs="Times New Roman"/>
          <w:color w:val="000000"/>
          <w:sz w:val="28"/>
          <w:szCs w:val="28"/>
        </w:rPr>
        <w:t>города).</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Роль дополнительных услуг в деятельности гостиничного предприятия.</w:t>
      </w:r>
    </w:p>
    <w:p w:rsidR="009A00BD"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Влияние «звездности» на работу гостиничного предприятия. </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Особенности функционирования средств размещения развивающихся на основе франшизы.</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Развитие гостиничных сетей в России.</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Нормативно – правовое обеспечение классификации средств размещения в РФ.</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Специфические особенности гостиничных услуг и их влияние на деятельность гостиничного предприятия (на примере….).</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2978CA">
        <w:rPr>
          <w:rFonts w:ascii="Times New Roman" w:hAnsi="Times New Roman" w:cs="Times New Roman"/>
          <w:color w:val="000000"/>
          <w:sz w:val="28"/>
          <w:szCs w:val="28"/>
        </w:rPr>
        <w:t>Критерии качества гостиничных услуг конкретного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Формирование гостиничного продукта с учетом сегмента потребителей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Специфика функционирования деловых отелей на рынке гостиничных услуг города.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Анализ рынка гостиничных услуг своего региона.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 Роль стандартов при обслуживании клиентов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Анализ </w:t>
      </w:r>
      <w:proofErr w:type="gramStart"/>
      <w:r>
        <w:rPr>
          <w:rFonts w:ascii="Times New Roman" w:hAnsi="Times New Roman" w:cs="Times New Roman"/>
          <w:color w:val="000000"/>
          <w:sz w:val="28"/>
          <w:szCs w:val="28"/>
        </w:rPr>
        <w:t>функциональной</w:t>
      </w:r>
      <w:proofErr w:type="gramEnd"/>
      <w:r>
        <w:rPr>
          <w:rFonts w:ascii="Times New Roman" w:hAnsi="Times New Roman" w:cs="Times New Roman"/>
          <w:color w:val="000000"/>
          <w:sz w:val="28"/>
          <w:szCs w:val="28"/>
        </w:rPr>
        <w:t xml:space="preserve"> структуру управления конкретного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Предметно – пространственная среда гостиничного предприятия в зависимости от его функционального назначения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Организация деятельности курортного учреждения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Нормативно – правовое обеспечение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Особенности развития отечественных гостиничных сетей. </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 Взаимозависимость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Модели управления гостиничными предприятиями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 Особенности регионального рынка услуг гостеприимства.</w:t>
      </w:r>
    </w:p>
    <w:p w:rsidR="002978CA" w:rsidRPr="00720BE8" w:rsidRDefault="002978CA" w:rsidP="009A00BD">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28. Анализ организационной структуры управления отелем. </w:t>
      </w:r>
    </w:p>
    <w:p w:rsidR="00B55140" w:rsidRPr="00573F40" w:rsidRDefault="00B55140" w:rsidP="00B55140">
      <w:pPr>
        <w:pStyle w:val="1"/>
        <w:jc w:val="center"/>
        <w:rPr>
          <w:rFonts w:ascii="Times New Roman" w:hAnsi="Times New Roman"/>
          <w:b w:val="0"/>
          <w:bCs w:val="0"/>
          <w:sz w:val="28"/>
          <w:szCs w:val="28"/>
          <w:lang w:eastAsia="ru-RU"/>
        </w:rPr>
      </w:pPr>
      <w:bookmarkStart w:id="11" w:name="_Toc85203725"/>
      <w:bookmarkStart w:id="12" w:name="_Toc168129259"/>
      <w:bookmarkStart w:id="13" w:name="_Toc168136813"/>
      <w:bookmarkStart w:id="14" w:name="_Toc168142766"/>
      <w:r w:rsidRPr="00573F40">
        <w:rPr>
          <w:rFonts w:ascii="Times New Roman" w:hAnsi="Times New Roman"/>
          <w:sz w:val="28"/>
          <w:szCs w:val="28"/>
          <w:lang w:eastAsia="ru-RU"/>
        </w:rPr>
        <w:lastRenderedPageBreak/>
        <w:t>5. ТРЕБОВАНИЯ К ОФОРМЛЕНИЮ КУРСОВОЙ РАБОТЫ</w:t>
      </w:r>
      <w:bookmarkEnd w:id="11"/>
      <w:bookmarkEnd w:id="12"/>
      <w:bookmarkEnd w:id="13"/>
      <w:bookmarkEnd w:id="14"/>
    </w:p>
    <w:p w:rsidR="00B55140" w:rsidRPr="00573F40" w:rsidRDefault="00B55140" w:rsidP="00B55140">
      <w:pPr>
        <w:spacing w:after="0" w:line="240" w:lineRule="auto"/>
        <w:rPr>
          <w:rFonts w:ascii="Times New Roman" w:eastAsia="Times New Roman" w:hAnsi="Times New Roman" w:cs="Times New Roman"/>
          <w:sz w:val="28"/>
          <w:szCs w:val="20"/>
          <w:lang w:eastAsia="ru-RU"/>
        </w:rPr>
      </w:pPr>
    </w:p>
    <w:p w:rsidR="00B55140" w:rsidRPr="00573F40" w:rsidRDefault="00B55140" w:rsidP="00B55140">
      <w:pPr>
        <w:spacing w:after="0" w:line="240" w:lineRule="auto"/>
        <w:jc w:val="center"/>
        <w:outlineLvl w:val="1"/>
        <w:rPr>
          <w:rFonts w:ascii="Times New Roman" w:eastAsia="Times New Roman" w:hAnsi="Times New Roman" w:cs="Times New Roman"/>
          <w:b/>
          <w:sz w:val="28"/>
          <w:szCs w:val="28"/>
          <w:lang w:eastAsia="ru-RU"/>
        </w:rPr>
      </w:pPr>
      <w:bookmarkStart w:id="15" w:name="_Toc38531464"/>
      <w:bookmarkStart w:id="16" w:name="_Toc170844895"/>
      <w:bookmarkStart w:id="17" w:name="_Toc168129260"/>
      <w:bookmarkStart w:id="18" w:name="_Toc168136814"/>
      <w:bookmarkStart w:id="19" w:name="_Toc168142767"/>
      <w:r w:rsidRPr="00573F40">
        <w:rPr>
          <w:rFonts w:ascii="Times New Roman" w:eastAsia="Times New Roman" w:hAnsi="Times New Roman" w:cs="Times New Roman"/>
          <w:b/>
          <w:sz w:val="28"/>
          <w:szCs w:val="28"/>
          <w:lang w:eastAsia="ru-RU"/>
        </w:rPr>
        <w:t xml:space="preserve">5.1. Оформление таблиц, схем, рисунков, </w:t>
      </w:r>
      <w:bookmarkEnd w:id="15"/>
      <w:r w:rsidRPr="00573F40">
        <w:rPr>
          <w:rFonts w:ascii="Times New Roman" w:eastAsia="Times New Roman" w:hAnsi="Times New Roman" w:cs="Times New Roman"/>
          <w:b/>
          <w:sz w:val="28"/>
          <w:szCs w:val="28"/>
          <w:lang w:eastAsia="ru-RU"/>
        </w:rPr>
        <w:t>иллюстраций</w:t>
      </w:r>
      <w:bookmarkEnd w:id="16"/>
      <w:bookmarkEnd w:id="17"/>
      <w:bookmarkEnd w:id="18"/>
      <w:bookmarkEnd w:id="19"/>
    </w:p>
    <w:p w:rsidR="00B55140" w:rsidRPr="00573F40" w:rsidRDefault="00B55140" w:rsidP="00B55140">
      <w:pPr>
        <w:spacing w:after="0" w:line="240" w:lineRule="auto"/>
        <w:jc w:val="center"/>
        <w:rPr>
          <w:rFonts w:ascii="Times New Roman" w:eastAsia="Times New Roman" w:hAnsi="Times New Roman" w:cs="Times New Roman"/>
          <w:b/>
          <w:sz w:val="28"/>
          <w:szCs w:val="28"/>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Для ввода текста используют:</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B55140" w:rsidRPr="00573F40" w:rsidRDefault="00B55140" w:rsidP="00B551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u w:val="single"/>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B55140" w:rsidRPr="00573F40" w:rsidRDefault="00B55140" w:rsidP="00B551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B55140" w:rsidRPr="00573F40" w:rsidRDefault="00B55140" w:rsidP="00B551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p>
    <w:p w:rsidR="00B55140" w:rsidRPr="00573F40" w:rsidRDefault="00B91014"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7" type="#_x0000_t75" style="position:absolute;left:0;text-align:left;margin-left:0;margin-top:0;width:483.55pt;height:268.7pt;z-index:1">
            <v:imagedata r:id="rId8" o:title=""/>
          </v:shape>
        </w:pict>
      </w: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957632">
        <w:rPr>
          <w:rFonts w:ascii="Times New Roman" w:hAnsi="Times New Roman" w:cs="Times New Roman"/>
          <w:sz w:val="28"/>
          <w:szCs w:val="24"/>
          <w:lang w:eastAsia="ru-RU"/>
        </w:rPr>
        <w:t>Рисунок 1</w:t>
      </w:r>
      <w:r w:rsidRPr="00573F40">
        <w:rPr>
          <w:rFonts w:ascii="Times New Roman" w:hAnsi="Times New Roman" w:cs="Times New Roman"/>
          <w:sz w:val="28"/>
          <w:szCs w:val="24"/>
          <w:lang w:eastAsia="ru-RU"/>
        </w:rPr>
        <w:t xml:space="preserve"> </w:t>
      </w:r>
      <w:r w:rsidR="00957632">
        <w:rPr>
          <w:rFonts w:ascii="Times New Roman" w:hAnsi="Times New Roman" w:cs="Times New Roman"/>
          <w:sz w:val="28"/>
          <w:szCs w:val="24"/>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957632" w:rsidRPr="00573F40" w:rsidRDefault="00957632"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lastRenderedPageBreak/>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B55140" w:rsidRPr="00573F40" w:rsidRDefault="00B55140" w:rsidP="00B551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B55140" w:rsidRPr="00573F40" w:rsidRDefault="00B55140" w:rsidP="00B55140">
      <w:pPr>
        <w:spacing w:after="0" w:line="240" w:lineRule="auto"/>
        <w:jc w:val="right"/>
        <w:rPr>
          <w:rFonts w:ascii="Times New Roman" w:eastAsia="Times New Roman" w:hAnsi="Times New Roman" w:cs="Times New Roman"/>
          <w:i/>
          <w:spacing w:val="-4"/>
          <w:sz w:val="24"/>
          <w:szCs w:val="24"/>
          <w:lang w:eastAsia="ru-RU"/>
        </w:rPr>
      </w:pPr>
    </w:p>
    <w:p w:rsidR="00B55140" w:rsidRPr="00573F40" w:rsidRDefault="00B55140" w:rsidP="00B551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B55140" w:rsidRPr="00573F40" w:rsidRDefault="00B55140" w:rsidP="00B551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B55140" w:rsidRPr="00573F40" w:rsidRDefault="00B55140" w:rsidP="00B551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B55140" w:rsidRPr="00573F40" w:rsidTr="00796D6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B55140" w:rsidRPr="00573F40" w:rsidTr="00796D6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B55140" w:rsidRPr="00573F40" w:rsidTr="00796D6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B55140" w:rsidRPr="00573F40" w:rsidRDefault="00B55140" w:rsidP="00B55140">
      <w:pPr>
        <w:widowControl w:val="0"/>
        <w:spacing w:after="0" w:line="240" w:lineRule="auto"/>
        <w:rPr>
          <w:rFonts w:ascii="Times New Roman" w:eastAsia="Times New Roman" w:hAnsi="Times New Roman" w:cs="Times New Roman"/>
          <w:iCs/>
          <w:sz w:val="28"/>
          <w:szCs w:val="24"/>
          <w:lang w:eastAsia="ru-RU"/>
        </w:rPr>
      </w:pPr>
    </w:p>
    <w:p w:rsidR="00B55140" w:rsidRDefault="00B55140"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Pr="00573F40"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B55140" w:rsidRPr="00573F40" w:rsidRDefault="00B55140" w:rsidP="00B551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B55140" w:rsidRPr="00573F40" w:rsidTr="00796D6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B55140" w:rsidRPr="00573F40" w:rsidTr="00796D6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B55140" w:rsidRPr="00573F40" w:rsidRDefault="00B55140" w:rsidP="00B55140">
      <w:pPr>
        <w:tabs>
          <w:tab w:val="left" w:pos="1418"/>
        </w:tabs>
        <w:spacing w:after="0" w:line="216" w:lineRule="auto"/>
        <w:jc w:val="both"/>
        <w:rPr>
          <w:rFonts w:ascii="Times New Roman" w:eastAsia="Times New Roman" w:hAnsi="Times New Roman" w:cs="Times New Roman"/>
          <w:sz w:val="24"/>
          <w:szCs w:val="24"/>
          <w:lang w:eastAsia="ru-RU"/>
        </w:rPr>
      </w:pPr>
    </w:p>
    <w:p w:rsidR="00B55140" w:rsidRPr="00573F40" w:rsidRDefault="00B55140" w:rsidP="00B551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B55140" w:rsidRPr="00573F40" w:rsidRDefault="00B55140" w:rsidP="00B551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B55140" w:rsidRPr="00573F40" w:rsidRDefault="00B55140" w:rsidP="00B551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Формулы</w:t>
      </w:r>
    </w:p>
    <w:p w:rsidR="00B55140" w:rsidRPr="00573F40" w:rsidRDefault="00B55140" w:rsidP="00B551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lastRenderedPageBreak/>
        <w:t>Нумерация страниц</w:t>
      </w: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0" w:name="_Toc85203726"/>
      <w:bookmarkStart w:id="21" w:name="_Toc85203975"/>
      <w:bookmarkStart w:id="22" w:name="_Toc168129261"/>
      <w:bookmarkStart w:id="23" w:name="_Toc168136815"/>
      <w:bookmarkStart w:id="24" w:name="_Toc168142768"/>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20"/>
      <w:bookmarkEnd w:id="21"/>
      <w:bookmarkEnd w:id="22"/>
      <w:bookmarkEnd w:id="23"/>
      <w:bookmarkEnd w:id="24"/>
    </w:p>
    <w:p w:rsidR="00B55140" w:rsidRPr="00573F40" w:rsidRDefault="00B55140" w:rsidP="00B55140">
      <w:pPr>
        <w:spacing w:after="0" w:line="240" w:lineRule="auto"/>
        <w:ind w:firstLine="567"/>
        <w:jc w:val="both"/>
        <w:rPr>
          <w:rFonts w:ascii="Times New Roman" w:eastAsia="Times New Roman" w:hAnsi="Times New Roman" w:cs="Times New Roman"/>
          <w:b/>
          <w:i/>
          <w:sz w:val="28"/>
          <w:szCs w:val="28"/>
          <w:highlight w:val="yellow"/>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sidRPr="00573F40">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B55140" w:rsidRPr="00573F40" w:rsidRDefault="00B55140" w:rsidP="00B551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B55140" w:rsidRPr="00573F40" w:rsidRDefault="00B55140" w:rsidP="00B551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B55140" w:rsidRPr="00573F40" w:rsidRDefault="00B55140" w:rsidP="00B551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B55140" w:rsidRPr="00573F40" w:rsidRDefault="00B55140" w:rsidP="00B551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B55140" w:rsidRPr="00573F40" w:rsidRDefault="00B55140" w:rsidP="00B55140">
      <w:pPr>
        <w:spacing w:after="0" w:line="240" w:lineRule="auto"/>
        <w:ind w:firstLine="706"/>
        <w:jc w:val="center"/>
        <w:rPr>
          <w:rFonts w:ascii="Times New Roman" w:eastAsia="Times New Roman" w:hAnsi="Times New Roman" w:cs="Times New Roman"/>
          <w:sz w:val="28"/>
          <w:szCs w:val="28"/>
          <w:u w:val="single"/>
          <w:lang w:eastAsia="ru-RU"/>
        </w:rPr>
      </w:pP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5" w:name="_Toc38531466"/>
      <w:bookmarkStart w:id="26" w:name="_Toc170844897"/>
      <w:bookmarkStart w:id="27" w:name="_Toc85203727"/>
      <w:bookmarkStart w:id="28" w:name="_Toc85203976"/>
      <w:bookmarkStart w:id="29" w:name="_Toc168129262"/>
      <w:bookmarkStart w:id="30" w:name="_Toc168136816"/>
      <w:bookmarkStart w:id="31" w:name="_Toc168142769"/>
      <w:r w:rsidRPr="00573F40">
        <w:rPr>
          <w:rFonts w:ascii="Times New Roman" w:eastAsia="Times New Roman" w:hAnsi="Times New Roman" w:cs="Times New Roman"/>
          <w:b/>
          <w:bCs/>
          <w:iCs/>
          <w:sz w:val="28"/>
          <w:szCs w:val="28"/>
          <w:lang w:eastAsia="ru-RU"/>
        </w:rPr>
        <w:t>5.3. Оформление приложений</w:t>
      </w:r>
      <w:bookmarkEnd w:id="25"/>
      <w:bookmarkEnd w:id="26"/>
      <w:bookmarkEnd w:id="27"/>
      <w:bookmarkEnd w:id="28"/>
      <w:bookmarkEnd w:id="29"/>
      <w:bookmarkEnd w:id="30"/>
      <w:bookmarkEnd w:id="31"/>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B551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tbl>
      <w:tblPr>
        <w:tblW w:w="0" w:type="auto"/>
        <w:tblCellMar>
          <w:left w:w="0" w:type="dxa"/>
          <w:right w:w="0" w:type="dxa"/>
        </w:tblCellMar>
        <w:tblLook w:val="0000" w:firstRow="0" w:lastRow="0" w:firstColumn="0" w:lastColumn="0" w:noHBand="0" w:noVBand="0"/>
      </w:tblPr>
      <w:tblGrid>
        <w:gridCol w:w="170"/>
        <w:gridCol w:w="1047"/>
        <w:gridCol w:w="6880"/>
        <w:gridCol w:w="1103"/>
        <w:gridCol w:w="73"/>
        <w:gridCol w:w="26"/>
      </w:tblGrid>
      <w:tr w:rsidR="00620443" w:rsidRPr="003F5006" w:rsidTr="00B55140">
        <w:trPr>
          <w:trHeight w:val="425"/>
        </w:trPr>
        <w:tc>
          <w:tcPr>
            <w:tcW w:w="9299" w:type="dxa"/>
            <w:gridSpan w:val="6"/>
          </w:tcPr>
          <w:tbl>
            <w:tblPr>
              <w:tblW w:w="0" w:type="auto"/>
              <w:tblCellMar>
                <w:left w:w="0" w:type="dxa"/>
                <w:right w:w="0" w:type="dxa"/>
              </w:tblCellMar>
              <w:tblLook w:val="0000" w:firstRow="0" w:lastRow="0" w:firstColumn="0" w:lastColumn="0" w:noHBand="0" w:noVBand="0"/>
            </w:tblPr>
            <w:tblGrid>
              <w:gridCol w:w="9299"/>
            </w:tblGrid>
            <w:tr w:rsidR="00620443" w:rsidRPr="00B55140" w:rsidTr="00B55140">
              <w:trPr>
                <w:trHeight w:val="345"/>
              </w:trPr>
              <w:tc>
                <w:tcPr>
                  <w:tcW w:w="9299" w:type="dxa"/>
                  <w:tcMar>
                    <w:top w:w="40" w:type="dxa"/>
                    <w:left w:w="40" w:type="dxa"/>
                    <w:bottom w:w="40" w:type="dxa"/>
                    <w:right w:w="40" w:type="dxa"/>
                  </w:tcMar>
                </w:tcPr>
                <w:p w:rsidR="00620443" w:rsidRDefault="00B55140" w:rsidP="00B55140">
                  <w:pPr>
                    <w:pStyle w:val="1"/>
                    <w:jc w:val="center"/>
                    <w:rPr>
                      <w:rFonts w:ascii="Times New Roman" w:hAnsi="Times New Roman"/>
                      <w:sz w:val="28"/>
                      <w:szCs w:val="28"/>
                    </w:rPr>
                  </w:pPr>
                  <w:bookmarkStart w:id="32" w:name="_Toc168142770"/>
                  <w:r w:rsidRPr="00B55140">
                    <w:rPr>
                      <w:rFonts w:ascii="Times New Roman" w:hAnsi="Times New Roman"/>
                      <w:color w:val="000000"/>
                    </w:rPr>
                    <w:lastRenderedPageBreak/>
                    <w:t>6</w:t>
                  </w:r>
                  <w:r w:rsidR="00620443" w:rsidRPr="00B55140">
                    <w:rPr>
                      <w:rFonts w:ascii="Times New Roman" w:hAnsi="Times New Roman"/>
                      <w:color w:val="000000"/>
                    </w:rPr>
                    <w:t xml:space="preserve">. </w:t>
                  </w:r>
                  <w:r w:rsidR="00620443" w:rsidRPr="00B55140">
                    <w:rPr>
                      <w:rFonts w:ascii="Times New Roman" w:hAnsi="Times New Roman"/>
                      <w:sz w:val="28"/>
                      <w:szCs w:val="28"/>
                    </w:rPr>
                    <w:t>СПИСОК РЕКОМЕНДУЕМОЙ ЛИТЕРАТУРЫ</w:t>
                  </w:r>
                  <w:bookmarkEnd w:id="32"/>
                </w:p>
                <w:p w:rsidR="003C54A0" w:rsidRDefault="003C54A0" w:rsidP="003C54A0">
                  <w:pPr>
                    <w:pStyle w:val="2"/>
                    <w:jc w:val="center"/>
                    <w:rPr>
                      <w:rFonts w:ascii="Times New Roman" w:hAnsi="Times New Roman"/>
                      <w:color w:val="000000"/>
                      <w:sz w:val="28"/>
                    </w:rPr>
                  </w:pPr>
                  <w:bookmarkStart w:id="33" w:name="_Toc168142771"/>
                  <w:r>
                    <w:rPr>
                      <w:rFonts w:ascii="Times New Roman" w:hAnsi="Times New Roman"/>
                      <w:b w:val="0"/>
                      <w:color w:val="000000"/>
                      <w:sz w:val="28"/>
                    </w:rPr>
                    <w:t xml:space="preserve">6.1. </w:t>
                  </w:r>
                  <w:r w:rsidRPr="003F5006">
                    <w:rPr>
                      <w:rFonts w:ascii="Times New Roman" w:hAnsi="Times New Roman"/>
                      <w:color w:val="000000"/>
                      <w:sz w:val="28"/>
                    </w:rPr>
                    <w:t>Основная учебная литература</w:t>
                  </w:r>
                  <w:bookmarkEnd w:id="33"/>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1. </w:t>
                  </w:r>
                  <w:r w:rsidRPr="003C54A0">
                    <w:rPr>
                      <w:rFonts w:ascii="Times New Roman" w:hAnsi="Times New Roman" w:cs="Times New Roman"/>
                      <w:iCs/>
                      <w:color w:val="000000"/>
                      <w:sz w:val="28"/>
                      <w:szCs w:val="28"/>
                      <w:bdr w:val="single" w:sz="2" w:space="0" w:color="E5E7EB" w:frame="1"/>
                      <w:shd w:val="clear" w:color="auto" w:fill="FFFFFF"/>
                    </w:rPr>
                    <w:t>Николенко, П. Г.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3C54A0">
                    <w:rPr>
                      <w:rFonts w:ascii="Times New Roman" w:hAnsi="Times New Roman" w:cs="Times New Roman"/>
                      <w:color w:val="000000"/>
                      <w:sz w:val="28"/>
                      <w:szCs w:val="28"/>
                      <w:shd w:val="clear" w:color="auto" w:fill="FFFFFF"/>
                    </w:rPr>
                    <w:t>Шамин</w:t>
                  </w:r>
                  <w:proofErr w:type="spellEnd"/>
                  <w:r w:rsidRPr="003C54A0">
                    <w:rPr>
                      <w:rFonts w:ascii="Times New Roman" w:hAnsi="Times New Roman" w:cs="Times New Roman"/>
                      <w:color w:val="000000"/>
                      <w:sz w:val="28"/>
                      <w:szCs w:val="28"/>
                      <w:shd w:val="clear" w:color="auto" w:fill="FFFFFF"/>
                    </w:rPr>
                    <w:t xml:space="preserve">, Ю. С. Клюева.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1" w:tgtFrame="_blank" w:history="1">
                    <w:r w:rsidRPr="003C54A0">
                      <w:rPr>
                        <w:rStyle w:val="a8"/>
                        <w:rFonts w:ascii="Times New Roman" w:hAnsi="Times New Roman"/>
                        <w:color w:val="486C97"/>
                        <w:sz w:val="28"/>
                        <w:szCs w:val="28"/>
                        <w:bdr w:val="single" w:sz="2" w:space="0" w:color="E5E7EB" w:frame="1"/>
                        <w:shd w:val="clear" w:color="auto" w:fill="FFFFFF"/>
                      </w:rPr>
                      <w:t>https://urait.ru/bcode/565984</w:t>
                    </w:r>
                  </w:hyperlink>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2.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2" w:tgtFrame="_blank" w:history="1">
                    <w:r w:rsidRPr="003C54A0">
                      <w:rPr>
                        <w:rStyle w:val="a8"/>
                        <w:rFonts w:ascii="Times New Roman" w:hAnsi="Times New Roman"/>
                        <w:color w:val="486C97"/>
                        <w:sz w:val="28"/>
                        <w:szCs w:val="28"/>
                        <w:bdr w:val="single" w:sz="2" w:space="0" w:color="E5E7EB" w:frame="1"/>
                        <w:shd w:val="clear" w:color="auto" w:fill="FFFFFF"/>
                      </w:rPr>
                      <w:t>https://urait.ru/bcode/560465</w:t>
                    </w:r>
                  </w:hyperlink>
                  <w:r w:rsidRPr="003C54A0">
                    <w:rPr>
                      <w:rFonts w:ascii="Times New Roman" w:hAnsi="Times New Roman" w:cs="Times New Roman"/>
                      <w:color w:val="000000"/>
                      <w:sz w:val="28"/>
                      <w:szCs w:val="28"/>
                      <w:shd w:val="clear" w:color="auto" w:fill="FFFFFF"/>
                    </w:rPr>
                    <w:t> </w:t>
                  </w:r>
                </w:p>
                <w:p w:rsidR="003C54A0" w:rsidRDefault="003C54A0" w:rsidP="003C54A0">
                  <w:pPr>
                    <w:spacing w:after="0" w:line="240" w:lineRule="auto"/>
                    <w:ind w:firstLine="709"/>
                    <w:jc w:val="both"/>
                    <w:rPr>
                      <w:rFonts w:ascii="Times New Roman" w:hAnsi="Times New Roman" w:cs="Times New Roman"/>
                      <w:sz w:val="28"/>
                      <w:szCs w:val="28"/>
                    </w:rPr>
                  </w:pPr>
                  <w:r>
                    <w:rPr>
                      <w:rFonts w:ascii="Times New Roman" w:hAnsi="Times New Roman" w:cs="Times New Roman"/>
                      <w:iCs/>
                      <w:color w:val="000000"/>
                      <w:sz w:val="28"/>
                      <w:szCs w:val="28"/>
                      <w:bdr w:val="single" w:sz="2" w:space="0" w:color="E5E7EB" w:frame="1"/>
                      <w:shd w:val="clear" w:color="auto" w:fill="FFFFFF"/>
                    </w:rPr>
                    <w:t xml:space="preserve">3.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3" w:tgtFrame="_blank" w:history="1">
                    <w:r w:rsidRPr="003C54A0">
                      <w:rPr>
                        <w:rStyle w:val="a8"/>
                        <w:rFonts w:ascii="Times New Roman" w:hAnsi="Times New Roman"/>
                        <w:color w:val="486C97"/>
                        <w:sz w:val="28"/>
                        <w:szCs w:val="28"/>
                        <w:bdr w:val="single" w:sz="2" w:space="0" w:color="E5E7EB" w:frame="1"/>
                        <w:shd w:val="clear" w:color="auto" w:fill="FFFFFF"/>
                      </w:rPr>
                      <w:t>https://urait.ru/bcode/560466</w:t>
                    </w:r>
                  </w:hyperlink>
                </w:p>
                <w:p w:rsidR="003C54A0" w:rsidRDefault="003C54A0" w:rsidP="003C54A0">
                  <w:pPr>
                    <w:spacing w:after="0" w:line="240" w:lineRule="auto"/>
                    <w:ind w:firstLine="709"/>
                    <w:jc w:val="both"/>
                    <w:rPr>
                      <w:rFonts w:ascii="Times New Roman" w:hAnsi="Times New Roman" w:cs="Times New Roman"/>
                      <w:sz w:val="28"/>
                      <w:szCs w:val="28"/>
                    </w:rPr>
                  </w:pPr>
                </w:p>
                <w:p w:rsidR="003C54A0" w:rsidRPr="003C54A0" w:rsidRDefault="003C54A0" w:rsidP="003C54A0">
                  <w:pPr>
                    <w:spacing w:after="0" w:line="240" w:lineRule="auto"/>
                    <w:ind w:firstLine="709"/>
                    <w:jc w:val="center"/>
                    <w:rPr>
                      <w:rFonts w:ascii="Times New Roman" w:hAnsi="Times New Roman" w:cs="Times New Roman"/>
                      <w:b/>
                      <w:sz w:val="28"/>
                      <w:szCs w:val="28"/>
                    </w:rPr>
                  </w:pPr>
                  <w:bookmarkStart w:id="34" w:name="_Toc168142772"/>
                  <w:r w:rsidRPr="003C54A0">
                    <w:rPr>
                      <w:rFonts w:ascii="Times New Roman" w:hAnsi="Times New Roman" w:cs="Times New Roman"/>
                      <w:b/>
                      <w:color w:val="000000"/>
                      <w:sz w:val="28"/>
                    </w:rPr>
                    <w:t>6.2. Дополнительная учебная литература</w:t>
                  </w:r>
                  <w:bookmarkEnd w:id="34"/>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4.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Н. В. Обслуживание в гостиничном комплексе особых категорий клиентов</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Н. В.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xml:space="preserve">, О. В. Лукина, Ю. Р. </w:t>
                  </w:r>
                  <w:proofErr w:type="spellStart"/>
                  <w:r w:rsidRPr="003C54A0">
                    <w:rPr>
                      <w:rFonts w:ascii="Times New Roman" w:hAnsi="Times New Roman" w:cs="Times New Roman"/>
                      <w:color w:val="000000"/>
                      <w:sz w:val="28"/>
                    </w:rPr>
                    <w:t>Солодовникова</w:t>
                  </w:r>
                  <w:proofErr w:type="spellEnd"/>
                  <w:r w:rsidRPr="003C54A0">
                    <w:rPr>
                      <w:rFonts w:ascii="Times New Roman" w:hAnsi="Times New Roman" w:cs="Times New Roman"/>
                      <w:color w:val="000000"/>
                      <w:sz w:val="28"/>
                    </w:rPr>
                    <w:t xml:space="preserve">.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98 с. — (Высшее образование). — ISBN 978-5-534-11735-6.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https://urait.ru/bcode/476187</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5.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Г. М.  Стандартизация, сертификация, классификация в туристской и гостиничной индустрии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Г. М.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xml:space="preserve">. — 4-е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412 с. — (Высшее образование). — ISBN 978-5-534-12232-9. — Текст</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электронный // Образовательная платформа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xml:space="preserve"> [сайт]. — URL: https://urait.ru/bcode/471505</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6. Игнатьева, И. Ф. Организация туристской деятельности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И. Ф. Игнатьева.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392 с. — (Высшее образование). — ISBN 978-5-534-13873-3.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https://urait.ru/bcode/470587</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7. Николенко, П. Г.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и практикум для вузов / П. Г. Николенко, Е. А. </w:t>
                  </w:r>
                  <w:proofErr w:type="spellStart"/>
                  <w:r w:rsidRPr="003C54A0">
                    <w:rPr>
                      <w:rFonts w:ascii="Times New Roman" w:hAnsi="Times New Roman" w:cs="Times New Roman"/>
                      <w:color w:val="000000"/>
                      <w:sz w:val="28"/>
                    </w:rPr>
                    <w:t>Шамин</w:t>
                  </w:r>
                  <w:proofErr w:type="spellEnd"/>
                  <w:r w:rsidRPr="003C54A0">
                    <w:rPr>
                      <w:rFonts w:ascii="Times New Roman" w:hAnsi="Times New Roman" w:cs="Times New Roman"/>
                      <w:color w:val="000000"/>
                      <w:sz w:val="28"/>
                    </w:rPr>
                    <w:t>, Ю. С. Клюева. — Москва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449 с. — (Высшее образование). — ISBN 978-5-534-10614-5.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https://urait.ru/bcode/475778</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8. Тимохина, Т. Л.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297 с. — (Высшее образование). — ISBN 978-5-534-14414-</w:t>
                  </w:r>
                  <w:r w:rsidRPr="003C54A0">
                    <w:rPr>
                      <w:rFonts w:ascii="Times New Roman" w:hAnsi="Times New Roman" w:cs="Times New Roman"/>
                      <w:color w:val="000000"/>
                      <w:sz w:val="28"/>
                    </w:rPr>
                    <w:lastRenderedPageBreak/>
                    <w:t>7.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https://urait.ru/bcode/477769</w:t>
                  </w:r>
                </w:p>
                <w:p w:rsidR="003C54A0" w:rsidRPr="003C54A0" w:rsidRDefault="003C54A0" w:rsidP="003C54A0">
                  <w:pPr>
                    <w:spacing w:after="0" w:line="240" w:lineRule="auto"/>
                    <w:ind w:firstLine="709"/>
                    <w:jc w:val="both"/>
                    <w:rPr>
                      <w:color w:val="000000"/>
                      <w:sz w:val="28"/>
                    </w:rPr>
                  </w:pPr>
                  <w:r w:rsidRPr="003C54A0">
                    <w:rPr>
                      <w:rFonts w:ascii="Times New Roman" w:hAnsi="Times New Roman" w:cs="Times New Roman"/>
                      <w:color w:val="000000"/>
                      <w:sz w:val="28"/>
                    </w:rPr>
                    <w:t>9. Тимохина, Т. Л. Технологии гостиничной деятельности: теория и практика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300 с. — (Высшее образование). — ISBN 978-5-534-14413-0.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https://urait.ru/bcode/47790</w:t>
                  </w:r>
                </w:p>
              </w:tc>
            </w:tr>
          </w:tbl>
          <w:p w:rsidR="00620443" w:rsidRPr="003F5006" w:rsidRDefault="00620443" w:rsidP="005104FD">
            <w:pPr>
              <w:rPr>
                <w:rFonts w:ascii="Times New Roman" w:hAnsi="Times New Roman" w:cs="Times New Roman"/>
              </w:rPr>
            </w:pPr>
          </w:p>
        </w:tc>
      </w:tr>
      <w:tr w:rsidR="00620443" w:rsidRPr="003F5006" w:rsidTr="003C54A0">
        <w:trPr>
          <w:trHeight w:val="141"/>
        </w:trPr>
        <w:tc>
          <w:tcPr>
            <w:tcW w:w="170" w:type="dxa"/>
          </w:tcPr>
          <w:p w:rsidR="00620443" w:rsidRPr="001C08B1" w:rsidRDefault="00620443" w:rsidP="005104FD">
            <w:pPr>
              <w:pStyle w:val="EmptyLayoutCell"/>
              <w:rPr>
                <w:lang w:val="ru-RU"/>
              </w:rPr>
            </w:pPr>
          </w:p>
        </w:tc>
        <w:tc>
          <w:tcPr>
            <w:tcW w:w="1047" w:type="dxa"/>
          </w:tcPr>
          <w:p w:rsidR="00620443" w:rsidRPr="001C08B1" w:rsidRDefault="00620443" w:rsidP="005104FD">
            <w:pPr>
              <w:pStyle w:val="EmptyLayoutCell"/>
              <w:rPr>
                <w:lang w:val="ru-RU"/>
              </w:rPr>
            </w:pPr>
          </w:p>
        </w:tc>
        <w:tc>
          <w:tcPr>
            <w:tcW w:w="6880" w:type="dxa"/>
          </w:tcPr>
          <w:p w:rsidR="00620443" w:rsidRPr="001C08B1" w:rsidRDefault="00620443" w:rsidP="005104FD">
            <w:pPr>
              <w:pStyle w:val="EmptyLayoutCell"/>
              <w:rPr>
                <w:lang w:val="ru-RU"/>
              </w:rPr>
            </w:pPr>
          </w:p>
        </w:tc>
        <w:tc>
          <w:tcPr>
            <w:tcW w:w="1103" w:type="dxa"/>
          </w:tcPr>
          <w:p w:rsidR="00620443" w:rsidRPr="001C08B1" w:rsidRDefault="00620443" w:rsidP="005104FD">
            <w:pPr>
              <w:pStyle w:val="EmptyLayoutCell"/>
              <w:rPr>
                <w:lang w:val="ru-RU"/>
              </w:rPr>
            </w:pPr>
          </w:p>
        </w:tc>
        <w:tc>
          <w:tcPr>
            <w:tcW w:w="73" w:type="dxa"/>
          </w:tcPr>
          <w:p w:rsidR="00620443" w:rsidRPr="001C08B1" w:rsidRDefault="00620443" w:rsidP="005104FD">
            <w:pPr>
              <w:pStyle w:val="EmptyLayoutCell"/>
              <w:rPr>
                <w:lang w:val="ru-RU"/>
              </w:rPr>
            </w:pPr>
          </w:p>
        </w:tc>
        <w:tc>
          <w:tcPr>
            <w:tcW w:w="26" w:type="dxa"/>
          </w:tcPr>
          <w:p w:rsidR="00620443" w:rsidRPr="001C08B1" w:rsidRDefault="00620443" w:rsidP="005104FD">
            <w:pPr>
              <w:pStyle w:val="EmptyLayoutCell"/>
              <w:rPr>
                <w:lang w:val="ru-RU"/>
              </w:rPr>
            </w:pPr>
          </w:p>
        </w:tc>
      </w:tr>
    </w:tbl>
    <w:p w:rsidR="00620443" w:rsidRPr="0025447E" w:rsidRDefault="00620443" w:rsidP="003C54A0">
      <w:pPr>
        <w:pStyle w:val="1"/>
        <w:jc w:val="center"/>
        <w:rPr>
          <w:rFonts w:ascii="Times New Roman" w:hAnsi="Times New Roman"/>
          <w:b w:val="0"/>
          <w:color w:val="000000"/>
          <w:sz w:val="24"/>
          <w:szCs w:val="24"/>
        </w:rPr>
      </w:pPr>
      <w:bookmarkStart w:id="35" w:name="_Toc168142773"/>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5"/>
    </w:p>
    <w:tbl>
      <w:tblPr>
        <w:tblW w:w="0" w:type="auto"/>
        <w:tblCellMar>
          <w:left w:w="0" w:type="dxa"/>
          <w:right w:w="0" w:type="dxa"/>
        </w:tblCellMar>
        <w:tblLook w:val="0000" w:firstRow="0" w:lastRow="0" w:firstColumn="0" w:lastColumn="0" w:noHBand="0" w:noVBand="0"/>
      </w:tblPr>
      <w:tblGrid>
        <w:gridCol w:w="9379"/>
      </w:tblGrid>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Научная электронная библиотека: www.elibrary.ru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Образовательная платформа: www.urait.com</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Google</w:t>
            </w:r>
            <w:proofErr w:type="spellEnd"/>
            <w:r w:rsidRPr="003F5006">
              <w:rPr>
                <w:rFonts w:ascii="Times New Roman" w:hAnsi="Times New Roman"/>
                <w:color w:val="000000"/>
                <w:sz w:val="28"/>
              </w:rPr>
              <w:t>: www.google.ru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Yandex</w:t>
            </w:r>
            <w:proofErr w:type="spellEnd"/>
            <w:r w:rsidRPr="003F5006">
              <w:rPr>
                <w:rFonts w:ascii="Times New Roman" w:hAnsi="Times New Roman"/>
                <w:color w:val="000000"/>
                <w:sz w:val="28"/>
              </w:rPr>
              <w:t>: www.yandex.ru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w:t>
            </w:r>
            <w:proofErr w:type="gramStart"/>
            <w:r w:rsidRPr="003F5006">
              <w:rPr>
                <w:rFonts w:ascii="Times New Roman" w:hAnsi="Times New Roman"/>
                <w:color w:val="000000"/>
                <w:sz w:val="28"/>
              </w:rPr>
              <w:t>Электронная-библиотечная</w:t>
            </w:r>
            <w:proofErr w:type="gramEnd"/>
            <w:r w:rsidRPr="003F5006">
              <w:rPr>
                <w:rFonts w:ascii="Times New Roman" w:hAnsi="Times New Roman"/>
                <w:color w:val="000000"/>
                <w:sz w:val="28"/>
              </w:rPr>
              <w:t xml:space="preserve"> система: www.znanium.com</w:t>
            </w:r>
          </w:p>
        </w:tc>
      </w:tr>
    </w:tbl>
    <w:p w:rsidR="00B55140" w:rsidRDefault="00B55140" w:rsidP="0025447E">
      <w:pPr>
        <w:pStyle w:val="11"/>
        <w:spacing w:before="120" w:after="120"/>
        <w:ind w:left="0" w:firstLine="0"/>
        <w:jc w:val="right"/>
        <w:rPr>
          <w:rFonts w:ascii="Times New Roman" w:hAnsi="Times New Roman"/>
          <w:sz w:val="32"/>
          <w:szCs w:val="32"/>
        </w:rPr>
      </w:pPr>
    </w:p>
    <w:p w:rsidR="00620443" w:rsidRDefault="00B55140"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br w:type="page"/>
      </w:r>
      <w:r w:rsidR="00620443">
        <w:rPr>
          <w:rFonts w:ascii="Times New Roman" w:hAnsi="Times New Roman"/>
          <w:sz w:val="32"/>
          <w:szCs w:val="32"/>
        </w:rPr>
        <w:lastRenderedPageBreak/>
        <w:t>Приложение 1</w:t>
      </w:r>
    </w:p>
    <w:p w:rsidR="00620443" w:rsidRPr="0000001A" w:rsidRDefault="00620443"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tbl>
      <w:tblPr>
        <w:tblW w:w="0" w:type="auto"/>
        <w:tblLayout w:type="fixed"/>
        <w:tblLook w:val="04A0" w:firstRow="1" w:lastRow="0" w:firstColumn="1" w:lastColumn="0" w:noHBand="0" w:noVBand="1"/>
      </w:tblPr>
      <w:tblGrid>
        <w:gridCol w:w="1384"/>
        <w:gridCol w:w="7892"/>
      </w:tblGrid>
      <w:tr w:rsidR="0079529A" w:rsidTr="00197165">
        <w:tc>
          <w:tcPr>
            <w:tcW w:w="1384" w:type="dxa"/>
            <w:hideMark/>
          </w:tcPr>
          <w:p w:rsidR="0079529A" w:rsidRDefault="00B91014" w:rsidP="00197165">
            <w:pPr>
              <w:rPr>
                <w:lang w:val="en-US"/>
              </w:rPr>
            </w:pPr>
            <w:r>
              <w:rPr>
                <w:noProof/>
              </w:rPr>
              <w:pict>
                <v:shape id="_x0000_i1026" type="#_x0000_t75" style="width:58.5pt;height:81.75pt;visibility:visible">
                  <v:imagedata r:id="rId7" o:title=""/>
                </v:shape>
              </w:pict>
            </w:r>
          </w:p>
        </w:tc>
        <w:tc>
          <w:tcPr>
            <w:tcW w:w="7892" w:type="dxa"/>
          </w:tcPr>
          <w:p w:rsidR="0079529A" w:rsidRDefault="0079529A" w:rsidP="00197165">
            <w:pPr>
              <w:rPr>
                <w:b/>
                <w:sz w:val="24"/>
                <w:szCs w:val="24"/>
                <w:lang w:val="en-US"/>
              </w:rPr>
            </w:pPr>
          </w:p>
          <w:p w:rsidR="0079529A" w:rsidRPr="0079529A" w:rsidRDefault="0079529A" w:rsidP="00197165">
            <w:pPr>
              <w:spacing w:line="360" w:lineRule="auto"/>
              <w:ind w:left="-261"/>
              <w:jc w:val="center"/>
              <w:rPr>
                <w:rFonts w:ascii="Times New Roman" w:hAnsi="Times New Roman" w:cs="Times New Roman"/>
                <w:b/>
              </w:rPr>
            </w:pPr>
            <w:r w:rsidRPr="0079529A">
              <w:rPr>
                <w:rFonts w:ascii="Times New Roman" w:hAnsi="Times New Roman" w:cs="Times New Roman"/>
                <w:b/>
              </w:rPr>
              <w:t>Автономная некоммерческая образовательная организация</w:t>
            </w:r>
          </w:p>
          <w:p w:rsidR="0079529A" w:rsidRPr="0079529A" w:rsidRDefault="0079529A" w:rsidP="00197165">
            <w:pPr>
              <w:spacing w:line="360" w:lineRule="auto"/>
              <w:jc w:val="center"/>
              <w:rPr>
                <w:rFonts w:ascii="Times New Roman" w:hAnsi="Times New Roman" w:cs="Times New Roman"/>
                <w:b/>
              </w:rPr>
            </w:pPr>
            <w:r w:rsidRPr="0079529A">
              <w:rPr>
                <w:rFonts w:ascii="Times New Roman" w:hAnsi="Times New Roman" w:cs="Times New Roman"/>
                <w:b/>
              </w:rPr>
              <w:t>высшего образования Центросоюза Российской Федерации</w:t>
            </w:r>
          </w:p>
          <w:p w:rsidR="0079529A" w:rsidRDefault="0079529A" w:rsidP="00197165">
            <w:pPr>
              <w:spacing w:line="360" w:lineRule="auto"/>
              <w:jc w:val="center"/>
              <w:rPr>
                <w:sz w:val="28"/>
                <w:szCs w:val="28"/>
              </w:rPr>
            </w:pPr>
            <w:r w:rsidRPr="0079529A">
              <w:rPr>
                <w:rFonts w:ascii="Times New Roman" w:hAnsi="Times New Roman" w:cs="Times New Roman"/>
                <w:b/>
                <w:sz w:val="28"/>
                <w:szCs w:val="28"/>
              </w:rPr>
              <w:t>«Сибирский университет потребительской кооперации»</w:t>
            </w:r>
          </w:p>
        </w:tc>
      </w:tr>
    </w:tbl>
    <w:p w:rsidR="00620443" w:rsidRPr="003C1762" w:rsidRDefault="00620443" w:rsidP="0025447E">
      <w:pPr>
        <w:pStyle w:val="a9"/>
        <w:rPr>
          <w:sz w:val="28"/>
          <w:szCs w:val="28"/>
        </w:rPr>
      </w:pPr>
    </w:p>
    <w:p w:rsidR="00620443" w:rsidRPr="00CF3000" w:rsidRDefault="00620443" w:rsidP="0025447E">
      <w:pPr>
        <w:pStyle w:val="a6"/>
        <w:spacing w:after="0"/>
        <w:ind w:firstLine="0"/>
        <w:jc w:val="center"/>
        <w:rPr>
          <w:rFonts w:ascii="Times New Roman" w:hAnsi="Times New Roman"/>
          <w:sz w:val="32"/>
          <w:szCs w:val="32"/>
        </w:rPr>
      </w:pPr>
    </w:p>
    <w:p w:rsidR="00620443" w:rsidRDefault="00620443" w:rsidP="0025447E">
      <w:pPr>
        <w:pStyle w:val="a6"/>
        <w:spacing w:after="0"/>
        <w:ind w:firstLine="0"/>
        <w:jc w:val="center"/>
        <w:rPr>
          <w:rFonts w:ascii="Times New Roman" w:hAnsi="Times New Roman"/>
          <w:b/>
          <w:sz w:val="32"/>
          <w:szCs w:val="32"/>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25447E">
      <w:pPr>
        <w:pStyle w:val="a6"/>
        <w:spacing w:after="0"/>
        <w:ind w:firstLine="0"/>
        <w:jc w:val="center"/>
        <w:rPr>
          <w:rFonts w:ascii="Times New Roman" w:hAnsi="Times New Roman"/>
          <w:b/>
          <w:sz w:val="28"/>
          <w:szCs w:val="28"/>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Организация гостиничного дела</w:t>
      </w:r>
      <w:r w:rsidRPr="00402D30">
        <w:rPr>
          <w:rFonts w:ascii="Times New Roman" w:hAnsi="Times New Roman"/>
          <w:sz w:val="28"/>
          <w:szCs w:val="28"/>
        </w:rPr>
        <w:t>»</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20443" w:rsidRPr="00402D30" w:rsidRDefault="00620443" w:rsidP="00402D30">
      <w:pPr>
        <w:pStyle w:val="a6"/>
        <w:spacing w:after="0" w:line="276" w:lineRule="auto"/>
        <w:ind w:hanging="283"/>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Выполнил обучающийся</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(Фамилия, имя, отчество)</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(факультет)</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(группа)</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Руководитель:</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i/>
          <w:iCs/>
          <w:sz w:val="24"/>
          <w:szCs w:val="24"/>
        </w:rPr>
      </w:pPr>
      <w:r w:rsidRPr="00774915">
        <w:rPr>
          <w:rFonts w:ascii="Times New Roman" w:hAnsi="Times New Roman" w:cs="Times New Roman"/>
          <w:iCs/>
          <w:sz w:val="24"/>
          <w:szCs w:val="24"/>
        </w:rPr>
        <w:t>(должность, фамилия, имя, отчество</w:t>
      </w:r>
      <w:r w:rsidRPr="00774915">
        <w:rPr>
          <w:rFonts w:ascii="Times New Roman" w:hAnsi="Times New Roman" w:cs="Times New Roman"/>
          <w:i/>
          <w:iCs/>
          <w:sz w:val="24"/>
          <w:szCs w:val="24"/>
        </w:rPr>
        <w:t>)</w:t>
      </w:r>
    </w:p>
    <w:p w:rsidR="00620443"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118"/>
        <w:jc w:val="center"/>
        <w:rPr>
          <w:rFonts w:ascii="Times New Roman" w:hAnsi="Times New Roman"/>
          <w:sz w:val="28"/>
          <w:szCs w:val="28"/>
        </w:rPr>
      </w:pPr>
    </w:p>
    <w:p w:rsidR="00620443" w:rsidRDefault="00620443" w:rsidP="0025447E">
      <w:pPr>
        <w:pStyle w:val="a6"/>
        <w:spacing w:after="0"/>
        <w:ind w:firstLine="0"/>
        <w:jc w:val="center"/>
        <w:rPr>
          <w:rFonts w:ascii="Times New Roman" w:hAnsi="Times New Roman"/>
          <w:sz w:val="28"/>
          <w:szCs w:val="28"/>
        </w:rPr>
      </w:pPr>
    </w:p>
    <w:p w:rsidR="00620443" w:rsidRDefault="00620443"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20443"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B42F1B"/>
    <w:multiLevelType w:val="hybridMultilevel"/>
    <w:tmpl w:val="718C9990"/>
    <w:lvl w:ilvl="0" w:tplc="CA5480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1">
    <w:nsid w:val="608E76FF"/>
    <w:multiLevelType w:val="hybridMultilevel"/>
    <w:tmpl w:val="49E079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6">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7">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1"/>
  </w:num>
  <w:num w:numId="3">
    <w:abstractNumId w:val="16"/>
  </w:num>
  <w:num w:numId="4">
    <w:abstractNumId w:val="13"/>
  </w:num>
  <w:num w:numId="5">
    <w:abstractNumId w:val="14"/>
  </w:num>
  <w:num w:numId="6">
    <w:abstractNumId w:val="25"/>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8"/>
  </w:num>
  <w:num w:numId="9">
    <w:abstractNumId w:val="6"/>
  </w:num>
  <w:num w:numId="10">
    <w:abstractNumId w:val="23"/>
  </w:num>
  <w:num w:numId="11">
    <w:abstractNumId w:val="3"/>
  </w:num>
  <w:num w:numId="12">
    <w:abstractNumId w:val="27"/>
  </w:num>
  <w:num w:numId="13">
    <w:abstractNumId w:val="9"/>
  </w:num>
  <w:num w:numId="14">
    <w:abstractNumId w:val="7"/>
  </w:num>
  <w:num w:numId="15">
    <w:abstractNumId w:val="5"/>
  </w:num>
  <w:num w:numId="16">
    <w:abstractNumId w:val="4"/>
  </w:num>
  <w:num w:numId="17">
    <w:abstractNumId w:val="17"/>
  </w:num>
  <w:num w:numId="18">
    <w:abstractNumId w:val="8"/>
  </w:num>
  <w:num w:numId="19">
    <w:abstractNumId w:val="10"/>
  </w:num>
  <w:num w:numId="20">
    <w:abstractNumId w:val="12"/>
  </w:num>
  <w:num w:numId="21">
    <w:abstractNumId w:val="22"/>
  </w:num>
  <w:num w:numId="22">
    <w:abstractNumId w:val="11"/>
  </w:num>
  <w:num w:numId="23">
    <w:abstractNumId w:val="19"/>
  </w:num>
  <w:num w:numId="24">
    <w:abstractNumId w:val="15"/>
  </w:num>
  <w:num w:numId="25">
    <w:abstractNumId w:val="24"/>
  </w:num>
  <w:num w:numId="26">
    <w:abstractNumId w:val="20"/>
  </w:num>
  <w:num w:numId="27">
    <w:abstractNumId w:val="2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3471E"/>
    <w:rsid w:val="00042354"/>
    <w:rsid w:val="0007483D"/>
    <w:rsid w:val="00083F81"/>
    <w:rsid w:val="00084B2E"/>
    <w:rsid w:val="000D2E7E"/>
    <w:rsid w:val="000E764A"/>
    <w:rsid w:val="00122445"/>
    <w:rsid w:val="00173491"/>
    <w:rsid w:val="001C08B1"/>
    <w:rsid w:val="0020214E"/>
    <w:rsid w:val="00202DA7"/>
    <w:rsid w:val="00203E63"/>
    <w:rsid w:val="002122AA"/>
    <w:rsid w:val="00214559"/>
    <w:rsid w:val="00247680"/>
    <w:rsid w:val="0025447E"/>
    <w:rsid w:val="002704B9"/>
    <w:rsid w:val="002978CA"/>
    <w:rsid w:val="002C3B3B"/>
    <w:rsid w:val="002E64E4"/>
    <w:rsid w:val="00300C01"/>
    <w:rsid w:val="0031734E"/>
    <w:rsid w:val="00342D7D"/>
    <w:rsid w:val="00363204"/>
    <w:rsid w:val="003A7179"/>
    <w:rsid w:val="003C1762"/>
    <w:rsid w:val="003C54A0"/>
    <w:rsid w:val="003C5ED0"/>
    <w:rsid w:val="003F5006"/>
    <w:rsid w:val="00402D30"/>
    <w:rsid w:val="00405169"/>
    <w:rsid w:val="004070EB"/>
    <w:rsid w:val="00435CBC"/>
    <w:rsid w:val="00441A31"/>
    <w:rsid w:val="0047747C"/>
    <w:rsid w:val="004A6A6C"/>
    <w:rsid w:val="004B150E"/>
    <w:rsid w:val="004F2AA5"/>
    <w:rsid w:val="005104FD"/>
    <w:rsid w:val="00574350"/>
    <w:rsid w:val="00580422"/>
    <w:rsid w:val="005955D3"/>
    <w:rsid w:val="005A4EF2"/>
    <w:rsid w:val="005B5B99"/>
    <w:rsid w:val="005C1455"/>
    <w:rsid w:val="00602A58"/>
    <w:rsid w:val="006179E0"/>
    <w:rsid w:val="00620443"/>
    <w:rsid w:val="00635DCE"/>
    <w:rsid w:val="006918C8"/>
    <w:rsid w:val="006948ED"/>
    <w:rsid w:val="006A5191"/>
    <w:rsid w:val="006A7587"/>
    <w:rsid w:val="006D6560"/>
    <w:rsid w:val="00720BE8"/>
    <w:rsid w:val="0073103A"/>
    <w:rsid w:val="00731FF7"/>
    <w:rsid w:val="0073200C"/>
    <w:rsid w:val="0073489D"/>
    <w:rsid w:val="00753BD4"/>
    <w:rsid w:val="00772429"/>
    <w:rsid w:val="00774915"/>
    <w:rsid w:val="0077655B"/>
    <w:rsid w:val="0079529A"/>
    <w:rsid w:val="007B34E1"/>
    <w:rsid w:val="007D59BC"/>
    <w:rsid w:val="008070CD"/>
    <w:rsid w:val="00836B88"/>
    <w:rsid w:val="008738D7"/>
    <w:rsid w:val="008F5E19"/>
    <w:rsid w:val="0090122C"/>
    <w:rsid w:val="00902423"/>
    <w:rsid w:val="00922B6D"/>
    <w:rsid w:val="00957632"/>
    <w:rsid w:val="00967296"/>
    <w:rsid w:val="009A00BD"/>
    <w:rsid w:val="00A81CF3"/>
    <w:rsid w:val="00A85EA1"/>
    <w:rsid w:val="00B11346"/>
    <w:rsid w:val="00B55140"/>
    <w:rsid w:val="00B91014"/>
    <w:rsid w:val="00B95CC7"/>
    <w:rsid w:val="00C15184"/>
    <w:rsid w:val="00C16DE1"/>
    <w:rsid w:val="00C21251"/>
    <w:rsid w:val="00C33601"/>
    <w:rsid w:val="00CE37BF"/>
    <w:rsid w:val="00CF2FF6"/>
    <w:rsid w:val="00CF3000"/>
    <w:rsid w:val="00D01118"/>
    <w:rsid w:val="00D46979"/>
    <w:rsid w:val="00D62030"/>
    <w:rsid w:val="00D92FBA"/>
    <w:rsid w:val="00D9785C"/>
    <w:rsid w:val="00DB4E42"/>
    <w:rsid w:val="00DC16B1"/>
    <w:rsid w:val="00DC35A7"/>
    <w:rsid w:val="00DE6481"/>
    <w:rsid w:val="00E27365"/>
    <w:rsid w:val="00E4230A"/>
    <w:rsid w:val="00E838D8"/>
    <w:rsid w:val="00EC2F1D"/>
    <w:rsid w:val="00ED0773"/>
    <w:rsid w:val="00EE067D"/>
    <w:rsid w:val="00F36A0C"/>
    <w:rsid w:val="00F72B95"/>
    <w:rsid w:val="00FC1FBC"/>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84"/>
    <w:pPr>
      <w:spacing w:after="200" w:line="276" w:lineRule="auto"/>
    </w:pPr>
    <w:rPr>
      <w:sz w:val="22"/>
      <w:szCs w:val="22"/>
      <w:lang w:eastAsia="en-US"/>
    </w:rPr>
  </w:style>
  <w:style w:type="paragraph" w:styleId="1">
    <w:name w:val="heading 1"/>
    <w:basedOn w:val="a"/>
    <w:next w:val="a"/>
    <w:link w:val="10"/>
    <w:qFormat/>
    <w:locked/>
    <w:rsid w:val="00B551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B55140"/>
    <w:rPr>
      <w:rFonts w:ascii="Cambria" w:eastAsia="Times New Roman" w:hAnsi="Cambria" w:cs="Times New Roman"/>
      <w:b/>
      <w:bCs/>
      <w:kern w:val="32"/>
      <w:sz w:val="32"/>
      <w:szCs w:val="32"/>
      <w:lang w:eastAsia="en-US"/>
    </w:rPr>
  </w:style>
  <w:style w:type="paragraph" w:styleId="ae">
    <w:name w:val="TOC Heading"/>
    <w:basedOn w:val="1"/>
    <w:next w:val="a"/>
    <w:uiPriority w:val="39"/>
    <w:semiHidden/>
    <w:unhideWhenUsed/>
    <w:qFormat/>
    <w:rsid w:val="00B551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B55140"/>
  </w:style>
  <w:style w:type="paragraph" w:styleId="21">
    <w:name w:val="toc 2"/>
    <w:basedOn w:val="a"/>
    <w:next w:val="a"/>
    <w:autoRedefine/>
    <w:uiPriority w:val="39"/>
    <w:locked/>
    <w:rsid w:val="00B551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2212">
      <w:marLeft w:val="0"/>
      <w:marRight w:val="0"/>
      <w:marTop w:val="0"/>
      <w:marBottom w:val="0"/>
      <w:divBdr>
        <w:top w:val="none" w:sz="0" w:space="0" w:color="auto"/>
        <w:left w:val="none" w:sz="0" w:space="0" w:color="auto"/>
        <w:bottom w:val="none" w:sz="0" w:space="0" w:color="auto"/>
        <w:right w:val="none" w:sz="0" w:space="0" w:color="auto"/>
      </w:divBdr>
    </w:div>
    <w:div w:id="139422213">
      <w:marLeft w:val="0"/>
      <w:marRight w:val="0"/>
      <w:marTop w:val="0"/>
      <w:marBottom w:val="0"/>
      <w:divBdr>
        <w:top w:val="none" w:sz="0" w:space="0" w:color="auto"/>
        <w:left w:val="none" w:sz="0" w:space="0" w:color="auto"/>
        <w:bottom w:val="none" w:sz="0" w:space="0" w:color="auto"/>
        <w:right w:val="none" w:sz="0" w:space="0" w:color="auto"/>
      </w:divBdr>
    </w:div>
    <w:div w:id="139422214">
      <w:marLeft w:val="0"/>
      <w:marRight w:val="0"/>
      <w:marTop w:val="0"/>
      <w:marBottom w:val="0"/>
      <w:divBdr>
        <w:top w:val="none" w:sz="0" w:space="0" w:color="auto"/>
        <w:left w:val="none" w:sz="0" w:space="0" w:color="auto"/>
        <w:bottom w:val="none" w:sz="0" w:space="0" w:color="auto"/>
        <w:right w:val="none" w:sz="0" w:space="0" w:color="auto"/>
      </w:divBdr>
    </w:div>
    <w:div w:id="13942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046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04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59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51206-2CE5-4D84-B7DD-B10D207C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5028</Words>
  <Characters>28665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17</cp:revision>
  <cp:lastPrinted>2021-04-02T10:21:00Z</cp:lastPrinted>
  <dcterms:created xsi:type="dcterms:W3CDTF">2021-11-29T09:25:00Z</dcterms:created>
  <dcterms:modified xsi:type="dcterms:W3CDTF">2025-11-14T05:49:00Z</dcterms:modified>
</cp:coreProperties>
</file>